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85E" w:rsidRPr="00F2185E" w:rsidRDefault="00F2185E" w:rsidP="00F2185E">
      <w:pPr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F2185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Методические объединения дошкольников на 2019-2020 гг.</w:t>
      </w:r>
    </w:p>
    <w:p w:rsidR="00F2185E" w:rsidRPr="00F2185E" w:rsidRDefault="00F2185E" w:rsidP="00F2185E">
      <w:pPr>
        <w:pStyle w:val="11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2185E">
        <w:rPr>
          <w:rFonts w:ascii="Times New Roman" w:hAnsi="Times New Roman"/>
          <w:sz w:val="28"/>
          <w:szCs w:val="28"/>
          <w:shd w:val="clear" w:color="auto" w:fill="FFFFFF"/>
        </w:rPr>
        <w:t xml:space="preserve">1. </w:t>
      </w:r>
      <w:r w:rsidRPr="00F2185E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F2185E">
        <w:rPr>
          <w:rFonts w:ascii="Times New Roman" w:hAnsi="Times New Roman"/>
          <w:sz w:val="28"/>
          <w:szCs w:val="28"/>
          <w:shd w:val="clear" w:color="auto" w:fill="FFFFFF"/>
        </w:rPr>
        <w:t>Эмоциональное неблагополучие дошкольников и влияние родительских установок на эмоциональную сферу ребенка.</w:t>
      </w:r>
    </w:p>
    <w:p w:rsidR="00F2185E" w:rsidRPr="00F2185E" w:rsidRDefault="00F2185E" w:rsidP="00F2185E">
      <w:pPr>
        <w:pStyle w:val="11"/>
        <w:rPr>
          <w:rFonts w:ascii="Times New Roman" w:hAnsi="Times New Roman"/>
          <w:sz w:val="28"/>
          <w:szCs w:val="28"/>
          <w:shd w:val="clear" w:color="auto" w:fill="FFFFFF"/>
        </w:rPr>
      </w:pPr>
      <w:r w:rsidRPr="00F2185E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2.</w:t>
      </w:r>
      <w:r w:rsidRPr="00F2185E">
        <w:rPr>
          <w:rFonts w:ascii="Times New Roman" w:hAnsi="Times New Roman"/>
          <w:sz w:val="28"/>
          <w:szCs w:val="28"/>
          <w:shd w:val="clear" w:color="auto" w:fill="FFFFFF"/>
        </w:rPr>
        <w:t xml:space="preserve"> Сказкотерапия как средство развития речи.</w:t>
      </w:r>
    </w:p>
    <w:p w:rsidR="00F2185E" w:rsidRPr="00F2185E" w:rsidRDefault="00F2185E" w:rsidP="00F2185E">
      <w:pPr>
        <w:pStyle w:val="11"/>
        <w:rPr>
          <w:rFonts w:ascii="Times New Roman" w:hAnsi="Times New Roman"/>
          <w:sz w:val="28"/>
          <w:szCs w:val="28"/>
          <w:shd w:val="clear" w:color="auto" w:fill="FFFFFF"/>
        </w:rPr>
      </w:pPr>
      <w:r w:rsidRPr="00F2185E">
        <w:rPr>
          <w:rFonts w:ascii="Times New Roman" w:hAnsi="Times New Roman"/>
          <w:sz w:val="28"/>
          <w:szCs w:val="28"/>
          <w:shd w:val="clear" w:color="auto" w:fill="FFFFFF"/>
        </w:rPr>
        <w:t>3. Дошкольное и начальное образование – единый развивающийся мир.</w:t>
      </w:r>
    </w:p>
    <w:p w:rsidR="005357B7" w:rsidRPr="00F2185E" w:rsidRDefault="005357B7" w:rsidP="00F2185E"/>
    <w:sectPr w:rsidR="005357B7" w:rsidRPr="00F2185E" w:rsidSect="00DF2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357B7"/>
    <w:rsid w:val="00423D9A"/>
    <w:rsid w:val="005357B7"/>
    <w:rsid w:val="00DF2408"/>
    <w:rsid w:val="00F21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85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357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5357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357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F2185E"/>
  </w:style>
  <w:style w:type="paragraph" w:customStyle="1" w:styleId="11">
    <w:name w:val="Без интервала1"/>
    <w:qFormat/>
    <w:rsid w:val="00F2185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237</Characters>
  <Application>Microsoft Office Word</Application>
  <DocSecurity>0</DocSecurity>
  <Lines>1</Lines>
  <Paragraphs>1</Paragraphs>
  <ScaleCrop>false</ScaleCrop>
  <Company>Microsoft</Company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</cp:revision>
  <dcterms:created xsi:type="dcterms:W3CDTF">2018-07-10T09:01:00Z</dcterms:created>
  <dcterms:modified xsi:type="dcterms:W3CDTF">2019-08-08T07:15:00Z</dcterms:modified>
</cp:coreProperties>
</file>