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7953" w:rsidRDefault="00EA743C" w:rsidP="00B92DC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232211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43C" w:rsidRDefault="00EA743C" w:rsidP="00B92D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743C" w:rsidRDefault="00EA743C" w:rsidP="00B92D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743C" w:rsidRDefault="00EA743C" w:rsidP="00B92D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743C" w:rsidRDefault="00EA743C" w:rsidP="00B92D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743C" w:rsidRDefault="00EA743C" w:rsidP="00B92D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743C" w:rsidRDefault="00EA743C" w:rsidP="00B92DC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A743C" w:rsidRPr="00B92DCA" w:rsidRDefault="00EA743C" w:rsidP="00B92DCA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2093"/>
        <w:gridCol w:w="3405"/>
        <w:gridCol w:w="2123"/>
        <w:gridCol w:w="1950"/>
      </w:tblGrid>
      <w:tr w:rsidR="00A76583" w:rsidTr="00B92DCA">
        <w:tc>
          <w:tcPr>
            <w:tcW w:w="2093" w:type="dxa"/>
          </w:tcPr>
          <w:p w:rsidR="00A76583" w:rsidRDefault="00A76583" w:rsidP="00A76583">
            <w:pPr>
              <w:jc w:val="center"/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Категории участников  образовательной деятельности</w:t>
            </w:r>
          </w:p>
        </w:tc>
        <w:tc>
          <w:tcPr>
            <w:tcW w:w="3405" w:type="dxa"/>
          </w:tcPr>
          <w:p w:rsidR="00A76583" w:rsidRDefault="00A76583" w:rsidP="00A76583">
            <w:pPr>
              <w:jc w:val="center"/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Содержание работы</w:t>
            </w:r>
          </w:p>
        </w:tc>
        <w:tc>
          <w:tcPr>
            <w:tcW w:w="2123" w:type="dxa"/>
          </w:tcPr>
          <w:p w:rsidR="00A76583" w:rsidRDefault="00A76583" w:rsidP="00A76583">
            <w:pPr>
              <w:jc w:val="center"/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Участники</w:t>
            </w:r>
          </w:p>
        </w:tc>
        <w:tc>
          <w:tcPr>
            <w:tcW w:w="1950" w:type="dxa"/>
          </w:tcPr>
          <w:p w:rsidR="00A76583" w:rsidRPr="007A2E23" w:rsidRDefault="00A76583" w:rsidP="00A7658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  <w:p w:rsidR="00A76583" w:rsidRDefault="00A76583" w:rsidP="00A76583">
            <w:pPr>
              <w:jc w:val="center"/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выполнения</w:t>
            </w:r>
          </w:p>
        </w:tc>
      </w:tr>
      <w:tr w:rsidR="00632A21" w:rsidTr="00FA0E63">
        <w:tc>
          <w:tcPr>
            <w:tcW w:w="9571" w:type="dxa"/>
            <w:gridSpan w:val="4"/>
          </w:tcPr>
          <w:p w:rsidR="00632A21" w:rsidRDefault="00632A21" w:rsidP="00632A21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</w:t>
            </w: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иагностическая деятельность</w:t>
            </w:r>
          </w:p>
        </w:tc>
      </w:tr>
      <w:tr w:rsidR="00632A21" w:rsidTr="00B92DCA">
        <w:tc>
          <w:tcPr>
            <w:tcW w:w="2093" w:type="dxa"/>
            <w:vMerge w:val="restart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детьми</w:t>
            </w:r>
          </w:p>
        </w:tc>
        <w:tc>
          <w:tcPr>
            <w:tcW w:w="3405" w:type="dxa"/>
          </w:tcPr>
          <w:p w:rsidR="00632A21" w:rsidRDefault="00632A21" w:rsidP="0038589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Изучение адаптационного процесса, наблюдение за учащимися  </w:t>
            </w:r>
            <w:r w:rsidR="0038589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дошкольного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возраста 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 1 года обучения</w:t>
            </w:r>
          </w:p>
        </w:tc>
        <w:tc>
          <w:tcPr>
            <w:tcW w:w="1950" w:type="dxa"/>
          </w:tcPr>
          <w:p w:rsidR="00632A21" w:rsidRDefault="00540501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15 сентября –по </w:t>
            </w:r>
            <w:r w:rsidR="00632A21"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2.  Диагностика уровня актуального развития детей в рамках 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ятельности в творческом объединении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 2,3 года обучения</w:t>
            </w:r>
          </w:p>
        </w:tc>
        <w:tc>
          <w:tcPr>
            <w:tcW w:w="1950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по графику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  Диагностика уровня   психологической готовности детей к обучению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МАУДО «Детский эколого-биологический центр» г.Оренбурга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все учащиеся</w:t>
            </w:r>
          </w:p>
        </w:tc>
        <w:tc>
          <w:tcPr>
            <w:tcW w:w="1950" w:type="dxa"/>
          </w:tcPr>
          <w:p w:rsidR="00632A21" w:rsidRDefault="00B43344" w:rsidP="00B43344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15 </w:t>
            </w:r>
            <w:r w:rsidR="00632A21">
              <w:rPr>
                <w:rFonts w:ascii="Times New Roman" w:eastAsia="Times New Roman" w:hAnsi="Times New Roman" w:cs="Times New Roman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тября</w:t>
            </w:r>
            <w:r w:rsidR="00632A21"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4.  Индивидуальная диагностика интеллектуальной, личностной сферы детей по запросу родителей, педагогов.  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все учащиеся</w:t>
            </w:r>
          </w:p>
        </w:tc>
        <w:tc>
          <w:tcPr>
            <w:tcW w:w="1950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5.  Мониторинг  уровня общего развития у вновь прибывших детей</w:t>
            </w:r>
          </w:p>
        </w:tc>
        <w:tc>
          <w:tcPr>
            <w:tcW w:w="2123" w:type="dxa"/>
          </w:tcPr>
          <w:p w:rsidR="00632A21" w:rsidRDefault="0038589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 1 года обучения</w:t>
            </w:r>
          </w:p>
        </w:tc>
        <w:tc>
          <w:tcPr>
            <w:tcW w:w="1950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A76583" w:rsidTr="00B92DCA">
        <w:tc>
          <w:tcPr>
            <w:tcW w:w="2093" w:type="dxa"/>
          </w:tcPr>
          <w:p w:rsidR="00A76583" w:rsidRDefault="00632A21"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педагогами</w:t>
            </w:r>
          </w:p>
        </w:tc>
        <w:tc>
          <w:tcPr>
            <w:tcW w:w="3405" w:type="dxa"/>
          </w:tcPr>
          <w:p w:rsidR="00A76583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1. Анкета «Психологический климат в коллективе».</w:t>
            </w:r>
          </w:p>
        </w:tc>
        <w:tc>
          <w:tcPr>
            <w:tcW w:w="2123" w:type="dxa"/>
          </w:tcPr>
          <w:p w:rsidR="00A76583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сотрудники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МАУДО «Детский эколого-биологический центр» г.Оренбурга</w:t>
            </w:r>
          </w:p>
        </w:tc>
        <w:tc>
          <w:tcPr>
            <w:tcW w:w="1950" w:type="dxa"/>
          </w:tcPr>
          <w:p w:rsidR="00A76583" w:rsidRDefault="00540501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третья декада </w:t>
            </w:r>
            <w:r w:rsidR="00632A21"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феврал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632A21" w:rsidTr="00B92DCA">
        <w:tc>
          <w:tcPr>
            <w:tcW w:w="2093" w:type="dxa"/>
            <w:vMerge w:val="restart"/>
          </w:tcPr>
          <w:p w:rsidR="00632A21" w:rsidRPr="007A2E23" w:rsidRDefault="00632A21" w:rsidP="00632A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родителями</w:t>
            </w:r>
          </w:p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1.Анкетирование «Готов ли ваш ребенок к обучению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МАУДО «Детский эколого-биологический центр» г.Оренбурга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 1 года обучения</w:t>
            </w:r>
          </w:p>
        </w:tc>
        <w:tc>
          <w:tcPr>
            <w:tcW w:w="1950" w:type="dxa"/>
          </w:tcPr>
          <w:p w:rsidR="00632A21" w:rsidRDefault="00540501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15 </w:t>
            </w:r>
            <w:r w:rsidR="00385893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ентября –</w:t>
            </w:r>
            <w:r w:rsidR="0038589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 </w:t>
            </w:r>
            <w:r w:rsidR="00385893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2.Анкетирование «Адаптация ребенка к условиям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МАУДО «Детский эколого-биологический центр» г.Оренбурга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 1 года обучения</w:t>
            </w:r>
          </w:p>
        </w:tc>
        <w:tc>
          <w:tcPr>
            <w:tcW w:w="1950" w:type="dxa"/>
          </w:tcPr>
          <w:p w:rsidR="00632A21" w:rsidRDefault="00540501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632A21"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  <w:r w:rsidRPr="004B47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Мониторинг изучения потребностей семьи в образовательных услугах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МАУДО «Детский эколого-биологический центр»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г.Оренбурга</w:t>
            </w:r>
          </w:p>
        </w:tc>
        <w:tc>
          <w:tcPr>
            <w:tcW w:w="2123" w:type="dxa"/>
          </w:tcPr>
          <w:p w:rsidR="00632A21" w:rsidRPr="00385893" w:rsidRDefault="003858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</w:t>
            </w:r>
            <w:r w:rsidRPr="00385893">
              <w:rPr>
                <w:rFonts w:ascii="Times New Roman" w:hAnsi="Times New Roman" w:cs="Times New Roman"/>
                <w:sz w:val="24"/>
                <w:szCs w:val="24"/>
              </w:rPr>
              <w:t>частники образовательного процесса</w:t>
            </w:r>
          </w:p>
        </w:tc>
        <w:tc>
          <w:tcPr>
            <w:tcW w:w="1950" w:type="dxa"/>
          </w:tcPr>
          <w:p w:rsidR="00632A21" w:rsidRPr="00385893" w:rsidRDefault="005405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первая декада </w:t>
            </w:r>
            <w:r w:rsidR="00385893" w:rsidRPr="00385893">
              <w:rPr>
                <w:rFonts w:ascii="Times New Roman" w:hAnsi="Times New Roman" w:cs="Times New Roman"/>
                <w:sz w:val="24"/>
                <w:szCs w:val="24"/>
              </w:rPr>
              <w:t>апрел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632A21" w:rsidTr="00543BC3">
        <w:tc>
          <w:tcPr>
            <w:tcW w:w="9571" w:type="dxa"/>
            <w:gridSpan w:val="4"/>
          </w:tcPr>
          <w:p w:rsidR="00632A21" w:rsidRDefault="00632A21" w:rsidP="00632A21">
            <w:pPr>
              <w:jc w:val="center"/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Коррекционно-развивающая работа</w:t>
            </w:r>
          </w:p>
        </w:tc>
      </w:tr>
      <w:tr w:rsidR="00632A21" w:rsidTr="00B92DCA">
        <w:tc>
          <w:tcPr>
            <w:tcW w:w="2093" w:type="dxa"/>
            <w:vMerge w:val="restart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детьми</w:t>
            </w:r>
          </w:p>
        </w:tc>
        <w:tc>
          <w:tcPr>
            <w:tcW w:w="3405" w:type="dxa"/>
          </w:tcPr>
          <w:p w:rsidR="00632A21" w:rsidRDefault="00632A21" w:rsidP="0038589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Психологическое сопровождение </w:t>
            </w:r>
            <w:r w:rsidR="00385893">
              <w:rPr>
                <w:rFonts w:ascii="Times New Roman" w:eastAsia="Times New Roman" w:hAnsi="Times New Roman" w:cs="Times New Roman"/>
                <w:sz w:val="24"/>
                <w:szCs w:val="24"/>
              </w:rPr>
              <w:t>дошкольников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(программа «</w:t>
            </w:r>
            <w:r w:rsidR="00385893">
              <w:rPr>
                <w:rFonts w:ascii="Times New Roman" w:eastAsia="Times New Roman" w:hAnsi="Times New Roman" w:cs="Times New Roman"/>
                <w:sz w:val="24"/>
                <w:szCs w:val="24"/>
              </w:rPr>
              <w:t>Эколого-психологический тренинг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»).</w:t>
            </w:r>
          </w:p>
        </w:tc>
        <w:tc>
          <w:tcPr>
            <w:tcW w:w="2123" w:type="dxa"/>
          </w:tcPr>
          <w:p w:rsidR="00632A21" w:rsidRDefault="00385893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 2</w:t>
            </w:r>
            <w:r w:rsidR="00632A21"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года обучения</w:t>
            </w:r>
          </w:p>
        </w:tc>
        <w:tc>
          <w:tcPr>
            <w:tcW w:w="1950" w:type="dxa"/>
          </w:tcPr>
          <w:p w:rsidR="00632A21" w:rsidRDefault="00385893" w:rsidP="0038589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2.  Игры на психологическую разгрузку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все учащиеся</w:t>
            </w:r>
          </w:p>
        </w:tc>
        <w:tc>
          <w:tcPr>
            <w:tcW w:w="1950" w:type="dxa"/>
          </w:tcPr>
          <w:p w:rsidR="00632A21" w:rsidRDefault="00540501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15 сентября –по </w:t>
            </w:r>
            <w:r w:rsidR="00632A21"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 Подгрупповые занятия по развитию эмоционально-волевой сферы </w:t>
            </w:r>
            <w:r w:rsidR="0038589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дошкольников 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(программа  «Тропинка к своему Я», О.В. Хухлаева)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учащиеся 2 года обучения</w:t>
            </w:r>
          </w:p>
        </w:tc>
        <w:tc>
          <w:tcPr>
            <w:tcW w:w="1950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4. Коррекционно-развивающие занятия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все учащиеся</w:t>
            </w:r>
          </w:p>
        </w:tc>
        <w:tc>
          <w:tcPr>
            <w:tcW w:w="1950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5.Индивидуальная коррекционная работа с обучающимися по запросам родителей (законных представителей), педагогов.</w:t>
            </w:r>
          </w:p>
        </w:tc>
        <w:tc>
          <w:tcPr>
            <w:tcW w:w="2123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все учащиеся</w:t>
            </w:r>
          </w:p>
        </w:tc>
        <w:tc>
          <w:tcPr>
            <w:tcW w:w="1950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632A21" w:rsidTr="00B92DCA">
        <w:tc>
          <w:tcPr>
            <w:tcW w:w="2093" w:type="dxa"/>
            <w:vMerge w:val="restart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родителями</w:t>
            </w:r>
          </w:p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1. Индивидуальная работа с родителями по вопросам детско-родительских отношений.</w:t>
            </w:r>
          </w:p>
        </w:tc>
        <w:tc>
          <w:tcPr>
            <w:tcW w:w="2123" w:type="dxa"/>
          </w:tcPr>
          <w:p w:rsidR="00632A21" w:rsidRPr="00986736" w:rsidRDefault="009867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родители учащихся</w:t>
            </w:r>
          </w:p>
        </w:tc>
        <w:tc>
          <w:tcPr>
            <w:tcW w:w="1950" w:type="dxa"/>
          </w:tcPr>
          <w:p w:rsidR="00632A21" w:rsidRDefault="0038589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2. Практико-ориентированный семинар на тему «Адаптация ребенка в среде дополнительного образования</w:t>
            </w:r>
            <w:r w:rsidR="00385893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3" w:type="dxa"/>
          </w:tcPr>
          <w:p w:rsidR="00632A21" w:rsidRPr="00385893" w:rsidRDefault="009867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родители учащихся 1 года обучения</w:t>
            </w:r>
          </w:p>
        </w:tc>
        <w:tc>
          <w:tcPr>
            <w:tcW w:w="1950" w:type="dxa"/>
          </w:tcPr>
          <w:p w:rsidR="00632A21" w:rsidRPr="00385893" w:rsidRDefault="005405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385893" w:rsidRPr="00385893">
              <w:rPr>
                <w:rFonts w:ascii="Times New Roman" w:hAnsi="Times New Roman" w:cs="Times New Roman"/>
                <w:sz w:val="24"/>
                <w:szCs w:val="24"/>
              </w:rPr>
              <w:t>октябр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632A21" w:rsidTr="00B92DCA">
        <w:tc>
          <w:tcPr>
            <w:tcW w:w="2093" w:type="dxa"/>
            <w:vMerge/>
          </w:tcPr>
          <w:p w:rsidR="00632A21" w:rsidRDefault="00632A21"/>
        </w:tc>
        <w:tc>
          <w:tcPr>
            <w:tcW w:w="3405" w:type="dxa"/>
          </w:tcPr>
          <w:p w:rsidR="00632A21" w:rsidRDefault="00632A21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3. Тренинговое занятие на тему «Влияние стиля воспитания в семье на развитие личности ребенка»</w:t>
            </w:r>
          </w:p>
        </w:tc>
        <w:tc>
          <w:tcPr>
            <w:tcW w:w="2123" w:type="dxa"/>
          </w:tcPr>
          <w:p w:rsidR="00632A21" w:rsidRPr="00986736" w:rsidRDefault="009867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одители дошкольников</w:t>
            </w:r>
          </w:p>
        </w:tc>
        <w:tc>
          <w:tcPr>
            <w:tcW w:w="1950" w:type="dxa"/>
          </w:tcPr>
          <w:p w:rsidR="00632A21" w:rsidRPr="00385893" w:rsidRDefault="005405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385893" w:rsidRPr="00385893">
              <w:rPr>
                <w:rFonts w:ascii="Times New Roman" w:hAnsi="Times New Roman" w:cs="Times New Roman"/>
                <w:sz w:val="24"/>
                <w:szCs w:val="24"/>
              </w:rPr>
              <w:t>феврал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20012A" w:rsidTr="00B92DCA">
        <w:tc>
          <w:tcPr>
            <w:tcW w:w="2093" w:type="dxa"/>
            <w:vMerge w:val="restart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педагогами</w:t>
            </w:r>
          </w:p>
        </w:tc>
        <w:tc>
          <w:tcPr>
            <w:tcW w:w="3405" w:type="dxa"/>
          </w:tcPr>
          <w:p w:rsidR="0020012A" w:rsidRDefault="0020012A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  В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ыявление потенциальных способностей учащихся в рамках учреждения дополнительного образования</w:t>
            </w:r>
          </w:p>
        </w:tc>
        <w:tc>
          <w:tcPr>
            <w:tcW w:w="2123" w:type="dxa"/>
          </w:tcPr>
          <w:p w:rsidR="0020012A" w:rsidRDefault="00986736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20012A" w:rsidRPr="00385893" w:rsidRDefault="005405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385893" w:rsidRPr="00385893">
              <w:rPr>
                <w:rFonts w:ascii="Times New Roman" w:hAnsi="Times New Roman" w:cs="Times New Roman"/>
                <w:sz w:val="24"/>
                <w:szCs w:val="24"/>
              </w:rPr>
              <w:t>ноябр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Мини-тренинг «Гиперактивный ребенок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творческом объединении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3" w:type="dxa"/>
          </w:tcPr>
          <w:p w:rsidR="0020012A" w:rsidRDefault="00986736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20012A" w:rsidRPr="00042743" w:rsidRDefault="005405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042743" w:rsidRPr="00042743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20012A" w:rsidTr="00C06E34">
        <w:tc>
          <w:tcPr>
            <w:tcW w:w="9571" w:type="dxa"/>
            <w:gridSpan w:val="4"/>
          </w:tcPr>
          <w:p w:rsidR="0020012A" w:rsidRDefault="0020012A" w:rsidP="0020012A">
            <w:pPr>
              <w:jc w:val="center"/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Консультативная деятельность</w:t>
            </w:r>
          </w:p>
        </w:tc>
      </w:tr>
      <w:tr w:rsidR="0020012A" w:rsidTr="00B92DCA">
        <w:tc>
          <w:tcPr>
            <w:tcW w:w="2093" w:type="dxa"/>
            <w:vMerge w:val="restart"/>
          </w:tcPr>
          <w:p w:rsidR="0020012A" w:rsidRPr="007A2E23" w:rsidRDefault="0020012A" w:rsidP="0020012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родителями</w:t>
            </w:r>
          </w:p>
          <w:p w:rsidR="0020012A" w:rsidRDefault="0020012A"/>
        </w:tc>
        <w:tc>
          <w:tcPr>
            <w:tcW w:w="3405" w:type="dxa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Индивидуальные консультации по результатам психологического обследования детей.</w:t>
            </w:r>
          </w:p>
        </w:tc>
        <w:tc>
          <w:tcPr>
            <w:tcW w:w="2123" w:type="dxa"/>
          </w:tcPr>
          <w:p w:rsidR="0020012A" w:rsidRDefault="00986736"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родители учащихся</w:t>
            </w:r>
          </w:p>
        </w:tc>
        <w:tc>
          <w:tcPr>
            <w:tcW w:w="1950" w:type="dxa"/>
          </w:tcPr>
          <w:p w:rsidR="0020012A" w:rsidRDefault="0004274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2.Психолого-педагогическое сопровождение родителей детей, воспитывающих детей на дому или детей с ОВЗ.</w:t>
            </w:r>
          </w:p>
        </w:tc>
        <w:tc>
          <w:tcPr>
            <w:tcW w:w="2123" w:type="dxa"/>
          </w:tcPr>
          <w:p w:rsidR="0020012A" w:rsidRDefault="00986736"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родители учащихся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ОВЗ</w:t>
            </w:r>
          </w:p>
        </w:tc>
        <w:tc>
          <w:tcPr>
            <w:tcW w:w="1950" w:type="dxa"/>
          </w:tcPr>
          <w:p w:rsidR="0020012A" w:rsidRDefault="0004274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3. Участие в родительских собраниях и конференциях.</w:t>
            </w:r>
          </w:p>
        </w:tc>
        <w:tc>
          <w:tcPr>
            <w:tcW w:w="2123" w:type="dxa"/>
          </w:tcPr>
          <w:p w:rsidR="0020012A" w:rsidRPr="00986736" w:rsidRDefault="009867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родительский комитет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МАУДО ДЭБЦ</w:t>
            </w:r>
          </w:p>
        </w:tc>
        <w:tc>
          <w:tcPr>
            <w:tcW w:w="1950" w:type="dxa"/>
          </w:tcPr>
          <w:p w:rsidR="0020012A" w:rsidRDefault="0004274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по графику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 Представление методических материалов на сайте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МАУДО «Детский эколого-биологический центр» г.Оренбурга</w:t>
            </w:r>
          </w:p>
        </w:tc>
        <w:tc>
          <w:tcPr>
            <w:tcW w:w="2123" w:type="dxa"/>
          </w:tcPr>
          <w:p w:rsidR="0020012A" w:rsidRDefault="00986736"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родители учащихся</w:t>
            </w:r>
          </w:p>
        </w:tc>
        <w:tc>
          <w:tcPr>
            <w:tcW w:w="1950" w:type="dxa"/>
          </w:tcPr>
          <w:p w:rsidR="0020012A" w:rsidRDefault="0004274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5. Оформление методической литературы на стенде  для родителей.</w:t>
            </w:r>
          </w:p>
        </w:tc>
        <w:tc>
          <w:tcPr>
            <w:tcW w:w="2123" w:type="dxa"/>
          </w:tcPr>
          <w:p w:rsidR="0020012A" w:rsidRDefault="00986736"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родители учащихся</w:t>
            </w:r>
          </w:p>
        </w:tc>
        <w:tc>
          <w:tcPr>
            <w:tcW w:w="1950" w:type="dxa"/>
          </w:tcPr>
          <w:p w:rsidR="0020012A" w:rsidRDefault="00042743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6. Беседы-консультации с родителями вновь поступивших детей.</w:t>
            </w:r>
          </w:p>
        </w:tc>
        <w:tc>
          <w:tcPr>
            <w:tcW w:w="2123" w:type="dxa"/>
          </w:tcPr>
          <w:p w:rsidR="0020012A" w:rsidRDefault="00986736"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родители учащихся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 года обучения</w:t>
            </w:r>
          </w:p>
        </w:tc>
        <w:tc>
          <w:tcPr>
            <w:tcW w:w="1950" w:type="dxa"/>
          </w:tcPr>
          <w:p w:rsidR="0020012A" w:rsidRPr="00042743" w:rsidRDefault="000427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2743">
              <w:rPr>
                <w:rFonts w:ascii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</w:tr>
      <w:tr w:rsidR="0020012A" w:rsidTr="00B92DCA">
        <w:tc>
          <w:tcPr>
            <w:tcW w:w="2093" w:type="dxa"/>
            <w:vMerge w:val="restart"/>
          </w:tcPr>
          <w:p w:rsidR="0020012A" w:rsidRDefault="0020012A"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педагогами</w:t>
            </w:r>
          </w:p>
        </w:tc>
        <w:tc>
          <w:tcPr>
            <w:tcW w:w="3405" w:type="dxa"/>
          </w:tcPr>
          <w:p w:rsidR="0020012A" w:rsidRDefault="0020012A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Индивидуальные консультации по результатам психологического обследования учащихся.</w:t>
            </w:r>
          </w:p>
        </w:tc>
        <w:tc>
          <w:tcPr>
            <w:tcW w:w="2123" w:type="dxa"/>
          </w:tcPr>
          <w:p w:rsidR="0020012A" w:rsidRDefault="00986736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20012A" w:rsidRDefault="0020012A">
            <w:r w:rsidRPr="00B344B9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Pr="0020012A" w:rsidRDefault="0020012A" w:rsidP="0020012A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 w:rsidRPr="00F912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Консультирование педагогов «Индивидуальный подход в общении с детьми»</w:t>
            </w:r>
          </w:p>
        </w:tc>
        <w:tc>
          <w:tcPr>
            <w:tcW w:w="2123" w:type="dxa"/>
          </w:tcPr>
          <w:p w:rsidR="0020012A" w:rsidRDefault="009248E5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20012A" w:rsidRDefault="0020012A">
            <w:r w:rsidRPr="00B344B9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Default="0020012A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. Сопровождение педагогов в рамках аттестации.</w:t>
            </w:r>
          </w:p>
        </w:tc>
        <w:tc>
          <w:tcPr>
            <w:tcW w:w="2123" w:type="dxa"/>
          </w:tcPr>
          <w:p w:rsidR="0020012A" w:rsidRPr="009248E5" w:rsidRDefault="009248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248E5">
              <w:rPr>
                <w:rFonts w:ascii="Times New Roman" w:hAnsi="Times New Roman" w:cs="Times New Roman"/>
                <w:sz w:val="24"/>
                <w:szCs w:val="24"/>
              </w:rPr>
              <w:t>аттестующиеся педагоги</w:t>
            </w:r>
          </w:p>
        </w:tc>
        <w:tc>
          <w:tcPr>
            <w:tcW w:w="1950" w:type="dxa"/>
          </w:tcPr>
          <w:p w:rsidR="0020012A" w:rsidRDefault="0020012A">
            <w:r w:rsidRPr="00B344B9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20012A" w:rsidTr="00B92DCA">
        <w:tc>
          <w:tcPr>
            <w:tcW w:w="2093" w:type="dxa"/>
            <w:vMerge/>
          </w:tcPr>
          <w:p w:rsidR="0020012A" w:rsidRDefault="0020012A"/>
        </w:tc>
        <w:tc>
          <w:tcPr>
            <w:tcW w:w="3405" w:type="dxa"/>
          </w:tcPr>
          <w:p w:rsidR="0020012A" w:rsidRDefault="0020012A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. Оформление информационного стенда, подготовка памяток.</w:t>
            </w:r>
          </w:p>
        </w:tc>
        <w:tc>
          <w:tcPr>
            <w:tcW w:w="2123" w:type="dxa"/>
          </w:tcPr>
          <w:p w:rsidR="0020012A" w:rsidRDefault="009248E5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20012A" w:rsidRDefault="0020012A">
            <w:r w:rsidRPr="00B344B9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20012A" w:rsidTr="00E46987">
        <w:tc>
          <w:tcPr>
            <w:tcW w:w="9571" w:type="dxa"/>
            <w:gridSpan w:val="4"/>
          </w:tcPr>
          <w:p w:rsidR="0020012A" w:rsidRPr="0020012A" w:rsidRDefault="0020012A" w:rsidP="0020012A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Психопрофилактическая деятельность и просвещение</w:t>
            </w:r>
          </w:p>
        </w:tc>
      </w:tr>
      <w:tr w:rsidR="00042743" w:rsidTr="00B92DCA">
        <w:tc>
          <w:tcPr>
            <w:tcW w:w="2093" w:type="dxa"/>
            <w:vMerge w:val="restart"/>
          </w:tcPr>
          <w:p w:rsidR="00042743" w:rsidRPr="007A2E23" w:rsidRDefault="00042743" w:rsidP="00DC0BF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детьми</w:t>
            </w:r>
          </w:p>
          <w:p w:rsidR="00042743" w:rsidRDefault="00042743"/>
        </w:tc>
        <w:tc>
          <w:tcPr>
            <w:tcW w:w="3405" w:type="dxa"/>
          </w:tcPr>
          <w:p w:rsidR="00042743" w:rsidRDefault="00042743"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 w:rsidRPr="00F912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«Как сказать «нет!».</w:t>
            </w:r>
          </w:p>
        </w:tc>
        <w:tc>
          <w:tcPr>
            <w:tcW w:w="2123" w:type="dxa"/>
          </w:tcPr>
          <w:p w:rsidR="00042743" w:rsidRPr="009248E5" w:rsidRDefault="009248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248E5">
              <w:rPr>
                <w:rFonts w:ascii="Times New Roman" w:hAnsi="Times New Roman" w:cs="Times New Roman"/>
                <w:sz w:val="24"/>
                <w:szCs w:val="24"/>
              </w:rPr>
              <w:t>учащиеся 7-10 лет</w:t>
            </w:r>
          </w:p>
        </w:tc>
        <w:tc>
          <w:tcPr>
            <w:tcW w:w="1950" w:type="dxa"/>
          </w:tcPr>
          <w:p w:rsidR="00042743" w:rsidRPr="00042743" w:rsidRDefault="005405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042743" w:rsidRPr="00042743">
              <w:rPr>
                <w:rFonts w:ascii="Times New Roman" w:hAnsi="Times New Roman" w:cs="Times New Roman"/>
                <w:sz w:val="24"/>
                <w:szCs w:val="24"/>
              </w:rPr>
              <w:t>октябр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042743" w:rsidTr="00B92DCA">
        <w:tc>
          <w:tcPr>
            <w:tcW w:w="2093" w:type="dxa"/>
            <w:vMerge/>
          </w:tcPr>
          <w:p w:rsidR="00042743" w:rsidRDefault="00042743"/>
        </w:tc>
        <w:tc>
          <w:tcPr>
            <w:tcW w:w="3405" w:type="dxa"/>
          </w:tcPr>
          <w:p w:rsidR="00042743" w:rsidRDefault="00042743"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 w:rsidRPr="00F912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телефоне доверия.</w:t>
            </w:r>
          </w:p>
        </w:tc>
        <w:tc>
          <w:tcPr>
            <w:tcW w:w="2123" w:type="dxa"/>
          </w:tcPr>
          <w:p w:rsidR="00042743" w:rsidRDefault="009248E5">
            <w:r w:rsidRPr="009248E5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7-15</w:t>
            </w:r>
            <w:r w:rsidRPr="009248E5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1950" w:type="dxa"/>
          </w:tcPr>
          <w:p w:rsidR="00042743" w:rsidRPr="00042743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третья декада </w:t>
            </w:r>
            <w:r w:rsidR="00042743" w:rsidRPr="00042743">
              <w:rPr>
                <w:rFonts w:ascii="Times New Roman" w:hAnsi="Times New Roman" w:cs="Times New Roman"/>
                <w:sz w:val="24"/>
                <w:szCs w:val="24"/>
              </w:rPr>
              <w:t>сентябр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042743" w:rsidTr="00B92DCA">
        <w:tc>
          <w:tcPr>
            <w:tcW w:w="2093" w:type="dxa"/>
            <w:vMerge/>
          </w:tcPr>
          <w:p w:rsidR="00042743" w:rsidRDefault="00042743"/>
        </w:tc>
        <w:tc>
          <w:tcPr>
            <w:tcW w:w="3405" w:type="dxa"/>
          </w:tcPr>
          <w:p w:rsidR="00042743" w:rsidRDefault="00042743"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  <w:r w:rsidRPr="00A765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« Жить – это здорово!»</w:t>
            </w:r>
          </w:p>
        </w:tc>
        <w:tc>
          <w:tcPr>
            <w:tcW w:w="2123" w:type="dxa"/>
          </w:tcPr>
          <w:p w:rsidR="00042743" w:rsidRDefault="009248E5">
            <w:r w:rsidRPr="009248E5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12-16</w:t>
            </w:r>
            <w:r w:rsidRPr="009248E5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1950" w:type="dxa"/>
          </w:tcPr>
          <w:p w:rsidR="00042743" w:rsidRPr="00042743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первая декада </w:t>
            </w:r>
            <w:r w:rsidR="00042743" w:rsidRPr="00042743">
              <w:rPr>
                <w:rFonts w:ascii="Times New Roman" w:hAnsi="Times New Roman" w:cs="Times New Roman"/>
                <w:sz w:val="24"/>
                <w:szCs w:val="24"/>
              </w:rPr>
              <w:t>ноябр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042743" w:rsidTr="00B92DCA">
        <w:tc>
          <w:tcPr>
            <w:tcW w:w="2093" w:type="dxa"/>
            <w:vMerge/>
          </w:tcPr>
          <w:p w:rsidR="00042743" w:rsidRDefault="00042743"/>
        </w:tc>
        <w:tc>
          <w:tcPr>
            <w:tcW w:w="3405" w:type="dxa"/>
          </w:tcPr>
          <w:p w:rsidR="00042743" w:rsidRDefault="00042743" w:rsidP="00042743">
            <w:r w:rsidRPr="00A765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Лекция   «Я выбираю - жизнь»</w:t>
            </w:r>
            <w:r w:rsidRPr="00A765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123" w:type="dxa"/>
          </w:tcPr>
          <w:p w:rsidR="00042743" w:rsidRDefault="009248E5" w:rsidP="009248E5">
            <w:r w:rsidRPr="009248E5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12-16</w:t>
            </w:r>
            <w:r w:rsidRPr="009248E5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1950" w:type="dxa"/>
          </w:tcPr>
          <w:p w:rsidR="00042743" w:rsidRPr="00042743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042743" w:rsidRPr="00042743">
              <w:rPr>
                <w:rFonts w:ascii="Times New Roman" w:hAnsi="Times New Roman" w:cs="Times New Roman"/>
                <w:sz w:val="24"/>
                <w:szCs w:val="24"/>
              </w:rPr>
              <w:t>декабр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042743" w:rsidTr="00B92DCA">
        <w:tc>
          <w:tcPr>
            <w:tcW w:w="2093" w:type="dxa"/>
            <w:vMerge/>
          </w:tcPr>
          <w:p w:rsidR="00042743" w:rsidRDefault="00042743"/>
        </w:tc>
        <w:tc>
          <w:tcPr>
            <w:tcW w:w="3405" w:type="dxa"/>
          </w:tcPr>
          <w:p w:rsidR="00042743" w:rsidRPr="00A76583" w:rsidRDefault="0004274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5.Ц</w:t>
            </w:r>
            <w:r w:rsidRPr="00A765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икл занятий «Все цвета кроме черного»</w:t>
            </w:r>
          </w:p>
        </w:tc>
        <w:tc>
          <w:tcPr>
            <w:tcW w:w="2123" w:type="dxa"/>
          </w:tcPr>
          <w:p w:rsidR="00042743" w:rsidRDefault="009248E5" w:rsidP="009248E5">
            <w:r w:rsidRPr="009248E5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14-17</w:t>
            </w:r>
            <w:r w:rsidRPr="009248E5">
              <w:rPr>
                <w:rFonts w:ascii="Times New Roman" w:hAnsi="Times New Roman" w:cs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1950" w:type="dxa"/>
          </w:tcPr>
          <w:p w:rsidR="00042743" w:rsidRDefault="00042743">
            <w:r w:rsidRPr="00B344B9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887DA5" w:rsidTr="00B92DCA">
        <w:tc>
          <w:tcPr>
            <w:tcW w:w="2093" w:type="dxa"/>
            <w:vMerge w:val="restart"/>
          </w:tcPr>
          <w:p w:rsidR="00887DA5" w:rsidRDefault="00887DA5"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родителями</w:t>
            </w:r>
          </w:p>
        </w:tc>
        <w:tc>
          <w:tcPr>
            <w:tcW w:w="3405" w:type="dxa"/>
          </w:tcPr>
          <w:p w:rsidR="00887DA5" w:rsidRDefault="00887DA5" w:rsidP="00DC0BF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Неделя психологии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МАУДО «Детский эколого-биологический центр» г.Оренбурга</w:t>
            </w:r>
            <w:r w:rsidRPr="006A736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887DA5" w:rsidRPr="006A736F" w:rsidRDefault="00887DA5" w:rsidP="00DC0BF2">
            <w:pPr>
              <w:pStyle w:val="a3"/>
              <w:numPr>
                <w:ilvl w:val="0"/>
                <w:numId w:val="15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736F">
              <w:rPr>
                <w:rFonts w:ascii="Times New Roman" w:eastAsia="Times New Roman" w:hAnsi="Times New Roman" w:cs="Times New Roman"/>
                <w:sz w:val="24"/>
                <w:szCs w:val="24"/>
              </w:rPr>
              <w:t>тренинговое занятие «Как научиться слушать ребенка»;</w:t>
            </w:r>
          </w:p>
          <w:p w:rsidR="00887DA5" w:rsidRPr="00DC0BF2" w:rsidRDefault="00887DA5" w:rsidP="00DC0BF2">
            <w:pPr>
              <w:pStyle w:val="a3"/>
              <w:numPr>
                <w:ilvl w:val="0"/>
                <w:numId w:val="15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0BF2">
              <w:rPr>
                <w:rFonts w:ascii="Times New Roman" w:eastAsia="Times New Roman" w:hAnsi="Times New Roman" w:cs="Times New Roman"/>
                <w:sz w:val="24"/>
                <w:szCs w:val="24"/>
              </w:rPr>
              <w:t>«родительская почта» - пожелания, заметки для педагогов от родителей</w:t>
            </w:r>
          </w:p>
        </w:tc>
        <w:tc>
          <w:tcPr>
            <w:tcW w:w="2123" w:type="dxa"/>
          </w:tcPr>
          <w:p w:rsidR="00887DA5" w:rsidRDefault="009248E5"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родители учащихся</w:t>
            </w:r>
          </w:p>
        </w:tc>
        <w:tc>
          <w:tcPr>
            <w:tcW w:w="1950" w:type="dxa"/>
          </w:tcPr>
          <w:p w:rsidR="00887DA5" w:rsidRPr="00042743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третья декада </w:t>
            </w:r>
            <w:r w:rsidR="00042743" w:rsidRPr="00042743">
              <w:rPr>
                <w:rFonts w:ascii="Times New Roman" w:hAnsi="Times New Roman" w:cs="Times New Roman"/>
                <w:sz w:val="24"/>
                <w:szCs w:val="24"/>
              </w:rPr>
              <w:t>феврал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887DA5" w:rsidTr="00B92DCA">
        <w:tc>
          <w:tcPr>
            <w:tcW w:w="2093" w:type="dxa"/>
            <w:vMerge/>
          </w:tcPr>
          <w:p w:rsidR="00887DA5" w:rsidRDefault="00887DA5"/>
        </w:tc>
        <w:tc>
          <w:tcPr>
            <w:tcW w:w="3405" w:type="dxa"/>
          </w:tcPr>
          <w:p w:rsidR="00887DA5" w:rsidRDefault="00887DA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2. «Клуб будущих первоклассников» - практико-ориентированные семинары:</w:t>
            </w:r>
          </w:p>
          <w:p w:rsidR="00887DA5" w:rsidRDefault="00887DA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«Что такое психологическая готовность к школе»</w:t>
            </w:r>
          </w:p>
          <w:p w:rsidR="00887DA5" w:rsidRDefault="00887DA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«Внимание и внимательность»</w:t>
            </w:r>
          </w:p>
          <w:p w:rsidR="00887DA5" w:rsidRDefault="00887DA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«Память и способы ее 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развития»</w:t>
            </w:r>
          </w:p>
          <w:p w:rsidR="00887DA5" w:rsidRDefault="00887DA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«Мышление ребенка»</w:t>
            </w:r>
          </w:p>
          <w:p w:rsidR="00887DA5" w:rsidRDefault="00887DA5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«Как облегчить адаптацию к школе у ребенка»</w:t>
            </w:r>
          </w:p>
        </w:tc>
        <w:tc>
          <w:tcPr>
            <w:tcW w:w="2123" w:type="dxa"/>
          </w:tcPr>
          <w:p w:rsidR="00887DA5" w:rsidRDefault="009248E5">
            <w:r w:rsidRPr="0098673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родители учащихся</w:t>
            </w:r>
          </w:p>
        </w:tc>
        <w:tc>
          <w:tcPr>
            <w:tcW w:w="1950" w:type="dxa"/>
          </w:tcPr>
          <w:p w:rsidR="00887DA5" w:rsidRPr="00042743" w:rsidRDefault="000427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2743">
              <w:rPr>
                <w:rFonts w:ascii="Times New Roman" w:hAnsi="Times New Roman" w:cs="Times New Roman"/>
                <w:sz w:val="24"/>
                <w:szCs w:val="24"/>
              </w:rPr>
              <w:t>апрель-</w:t>
            </w:r>
            <w:r w:rsidR="00B43344">
              <w:rPr>
                <w:rFonts w:ascii="Times New Roman" w:hAnsi="Times New Roman" w:cs="Times New Roman"/>
                <w:sz w:val="24"/>
                <w:szCs w:val="24"/>
              </w:rPr>
              <w:t xml:space="preserve"> первая декада </w:t>
            </w:r>
            <w:r w:rsidRPr="00042743">
              <w:rPr>
                <w:rFonts w:ascii="Times New Roman" w:hAnsi="Times New Roman" w:cs="Times New Roman"/>
                <w:sz w:val="24"/>
                <w:szCs w:val="24"/>
              </w:rPr>
              <w:t>ма</w:t>
            </w:r>
            <w:r w:rsidR="00B43344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887DA5" w:rsidTr="00B92DCA">
        <w:tc>
          <w:tcPr>
            <w:tcW w:w="2093" w:type="dxa"/>
            <w:vMerge/>
          </w:tcPr>
          <w:p w:rsidR="00887DA5" w:rsidRDefault="00887DA5"/>
        </w:tc>
        <w:tc>
          <w:tcPr>
            <w:tcW w:w="3405" w:type="dxa"/>
            <w:vAlign w:val="center"/>
          </w:tcPr>
          <w:p w:rsidR="00887DA5" w:rsidRPr="007A2E23" w:rsidRDefault="00887DA5" w:rsidP="00887DA5">
            <w:pPr>
              <w:spacing w:before="100" w:beforeAutospacing="1" w:after="100" w:afterAutospacing="1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3. Родительский лекторий с использованием ИКТ на тему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«Возрастные и психологические особенности детей школьного возраста» (в соответствии с каждой возрастной группой)</w:t>
            </w:r>
          </w:p>
        </w:tc>
        <w:tc>
          <w:tcPr>
            <w:tcW w:w="2123" w:type="dxa"/>
          </w:tcPr>
          <w:p w:rsidR="00887DA5" w:rsidRDefault="009248E5">
            <w:r w:rsidRPr="00986736">
              <w:rPr>
                <w:rFonts w:ascii="Times New Roman" w:hAnsi="Times New Roman" w:cs="Times New Roman"/>
                <w:sz w:val="24"/>
                <w:szCs w:val="24"/>
              </w:rPr>
              <w:t>родители учащихся</w:t>
            </w:r>
          </w:p>
        </w:tc>
        <w:tc>
          <w:tcPr>
            <w:tcW w:w="1950" w:type="dxa"/>
          </w:tcPr>
          <w:p w:rsidR="00887DA5" w:rsidRPr="003A49C5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третья декада </w:t>
            </w:r>
            <w:r w:rsidR="003A49C5" w:rsidRPr="003A49C5">
              <w:rPr>
                <w:rFonts w:ascii="Times New Roman" w:hAnsi="Times New Roman" w:cs="Times New Roman"/>
                <w:sz w:val="24"/>
                <w:szCs w:val="24"/>
              </w:rPr>
              <w:t>ноябр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887DA5" w:rsidTr="00B92DCA">
        <w:tc>
          <w:tcPr>
            <w:tcW w:w="2093" w:type="dxa"/>
            <w:vMerge w:val="restart"/>
          </w:tcPr>
          <w:p w:rsidR="00887DA5" w:rsidRDefault="00887DA5"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Работа с педагогами</w:t>
            </w:r>
          </w:p>
        </w:tc>
        <w:tc>
          <w:tcPr>
            <w:tcW w:w="3405" w:type="dxa"/>
            <w:vAlign w:val="center"/>
          </w:tcPr>
          <w:p w:rsidR="00887DA5" w:rsidRPr="007A2E23" w:rsidRDefault="00887DA5" w:rsidP="003A49C5">
            <w:pPr>
              <w:spacing w:before="100" w:beforeAutospacing="1" w:after="100" w:afterAutospacing="1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Психолого-педагогическое сопровождение педагогов в рамках </w:t>
            </w:r>
            <w:r w:rsidR="003A49C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городских и областных 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конкурсов</w:t>
            </w:r>
          </w:p>
        </w:tc>
        <w:tc>
          <w:tcPr>
            <w:tcW w:w="2123" w:type="dxa"/>
          </w:tcPr>
          <w:p w:rsidR="00887DA5" w:rsidRDefault="009248E5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887DA5" w:rsidRDefault="003A49C5">
            <w:r w:rsidRPr="00B344B9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887DA5" w:rsidTr="00B92DCA">
        <w:tc>
          <w:tcPr>
            <w:tcW w:w="2093" w:type="dxa"/>
            <w:vMerge/>
          </w:tcPr>
          <w:p w:rsidR="00887DA5" w:rsidRDefault="00887DA5"/>
        </w:tc>
        <w:tc>
          <w:tcPr>
            <w:tcW w:w="3405" w:type="dxa"/>
            <w:vAlign w:val="center"/>
          </w:tcPr>
          <w:p w:rsidR="00887DA5" w:rsidRPr="007A2E23" w:rsidRDefault="00887DA5" w:rsidP="00887D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2. Педагогический час на тему</w:t>
            </w:r>
            <w:r w:rsidR="003A49C5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«Педагогическая поддержка детей из семей, находящихся в СОП, ТЖС»</w:t>
            </w:r>
          </w:p>
        </w:tc>
        <w:tc>
          <w:tcPr>
            <w:tcW w:w="2123" w:type="dxa"/>
          </w:tcPr>
          <w:p w:rsidR="00887DA5" w:rsidRDefault="009248E5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887DA5" w:rsidRPr="003A49C5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3A49C5" w:rsidRPr="003A49C5">
              <w:rPr>
                <w:rFonts w:ascii="Times New Roman" w:hAnsi="Times New Roman" w:cs="Times New Roman"/>
                <w:sz w:val="24"/>
                <w:szCs w:val="24"/>
              </w:rPr>
              <w:t>ноябр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887DA5" w:rsidTr="00B92DCA">
        <w:tc>
          <w:tcPr>
            <w:tcW w:w="2093" w:type="dxa"/>
            <w:vMerge/>
          </w:tcPr>
          <w:p w:rsidR="00887DA5" w:rsidRDefault="00887DA5"/>
        </w:tc>
        <w:tc>
          <w:tcPr>
            <w:tcW w:w="3405" w:type="dxa"/>
            <w:vAlign w:val="center"/>
          </w:tcPr>
          <w:p w:rsidR="00887DA5" w:rsidRPr="007A2E23" w:rsidRDefault="00887DA5" w:rsidP="00887DA5">
            <w:pPr>
              <w:spacing w:before="100" w:beforeAutospacing="1" w:after="100" w:afterAutospacing="1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3. Семинар – практикум «Такие разные детки» (агрессивные, тревожные)</w:t>
            </w:r>
          </w:p>
        </w:tc>
        <w:tc>
          <w:tcPr>
            <w:tcW w:w="2123" w:type="dxa"/>
          </w:tcPr>
          <w:p w:rsidR="00887DA5" w:rsidRDefault="009248E5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887DA5" w:rsidRPr="003A49C5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первая декада </w:t>
            </w:r>
            <w:r w:rsidR="003A49C5" w:rsidRPr="003A49C5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887DA5" w:rsidTr="00B92DCA">
        <w:tc>
          <w:tcPr>
            <w:tcW w:w="2093" w:type="dxa"/>
            <w:vMerge/>
          </w:tcPr>
          <w:p w:rsidR="00887DA5" w:rsidRDefault="00887DA5"/>
        </w:tc>
        <w:tc>
          <w:tcPr>
            <w:tcW w:w="3405" w:type="dxa"/>
            <w:vAlign w:val="center"/>
          </w:tcPr>
          <w:p w:rsidR="00887DA5" w:rsidRPr="00887DA5" w:rsidRDefault="00887DA5" w:rsidP="00887DA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7DA5">
              <w:rPr>
                <w:rFonts w:ascii="Times New Roman" w:eastAsia="Times New Roman" w:hAnsi="Times New Roman" w:cs="Times New Roman"/>
                <w:sz w:val="24"/>
                <w:szCs w:val="24"/>
              </w:rPr>
              <w:t>4. Неделя психологии в МАУДО «Детский эколого-биологический центр» г.Оренбурга</w:t>
            </w:r>
          </w:p>
          <w:p w:rsidR="00887DA5" w:rsidRPr="006A736F" w:rsidRDefault="00887DA5" w:rsidP="00887DA5">
            <w:pPr>
              <w:pStyle w:val="a3"/>
              <w:numPr>
                <w:ilvl w:val="0"/>
                <w:numId w:val="14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A736F">
              <w:rPr>
                <w:rFonts w:ascii="Times New Roman" w:eastAsia="Times New Roman" w:hAnsi="Times New Roman" w:cs="Times New Roman"/>
                <w:sz w:val="24"/>
                <w:szCs w:val="24"/>
              </w:rPr>
              <w:t>сеанс релаксации;</w:t>
            </w:r>
          </w:p>
          <w:p w:rsidR="00887DA5" w:rsidRPr="007A2E23" w:rsidRDefault="00887DA5" w:rsidP="00887DA5">
            <w:pPr>
              <w:numPr>
                <w:ilvl w:val="0"/>
                <w:numId w:val="14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тренинг по профилактике эмоционального выгорания;</w:t>
            </w:r>
          </w:p>
          <w:p w:rsidR="00887DA5" w:rsidRPr="00887DA5" w:rsidRDefault="00887DA5" w:rsidP="00887DA5">
            <w:pPr>
              <w:pStyle w:val="a3"/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7DA5">
              <w:rPr>
                <w:rFonts w:ascii="Times New Roman" w:eastAsia="Times New Roman" w:hAnsi="Times New Roman" w:cs="Times New Roman"/>
                <w:sz w:val="24"/>
                <w:szCs w:val="24"/>
              </w:rPr>
              <w:t>«ящик пожеланий» - педагоги оставляют пожелания для своих коллег</w:t>
            </w:r>
          </w:p>
        </w:tc>
        <w:tc>
          <w:tcPr>
            <w:tcW w:w="2123" w:type="dxa"/>
          </w:tcPr>
          <w:p w:rsidR="00887DA5" w:rsidRDefault="009248E5"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</w:p>
        </w:tc>
        <w:tc>
          <w:tcPr>
            <w:tcW w:w="1950" w:type="dxa"/>
          </w:tcPr>
          <w:p w:rsidR="00887DA5" w:rsidRPr="003A49C5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третья декада </w:t>
            </w:r>
            <w:r w:rsidR="003A49C5" w:rsidRPr="003A49C5">
              <w:rPr>
                <w:rFonts w:ascii="Times New Roman" w:hAnsi="Times New Roman" w:cs="Times New Roman"/>
                <w:sz w:val="24"/>
                <w:szCs w:val="24"/>
              </w:rPr>
              <w:t>феврал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887DA5" w:rsidTr="00B92DCA">
        <w:tc>
          <w:tcPr>
            <w:tcW w:w="2093" w:type="dxa"/>
            <w:vMerge/>
          </w:tcPr>
          <w:p w:rsidR="00887DA5" w:rsidRDefault="00887DA5"/>
        </w:tc>
        <w:tc>
          <w:tcPr>
            <w:tcW w:w="3405" w:type="dxa"/>
            <w:vAlign w:val="center"/>
          </w:tcPr>
          <w:p w:rsidR="00887DA5" w:rsidRPr="007A2E23" w:rsidRDefault="00887DA5" w:rsidP="00887D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5. Тренинг на сплочение коллектива «Личность педагога как инструмент воспитания»</w:t>
            </w:r>
          </w:p>
        </w:tc>
        <w:tc>
          <w:tcPr>
            <w:tcW w:w="2123" w:type="dxa"/>
          </w:tcPr>
          <w:p w:rsidR="00887DA5" w:rsidRPr="003A49C5" w:rsidRDefault="009248E5" w:rsidP="009248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педагогический коллектив МАУДО ДЭБЦ</w:t>
            </w:r>
            <w:r w:rsidRPr="003A49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50" w:type="dxa"/>
          </w:tcPr>
          <w:p w:rsidR="00887DA5" w:rsidRPr="003A49C5" w:rsidRDefault="00B433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вторая декада </w:t>
            </w:r>
            <w:r w:rsidR="003A49C5" w:rsidRPr="003A49C5">
              <w:rPr>
                <w:rFonts w:ascii="Times New Roman" w:hAnsi="Times New Roman" w:cs="Times New Roman"/>
                <w:sz w:val="24"/>
                <w:szCs w:val="24"/>
              </w:rPr>
              <w:t>октябр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887DA5" w:rsidTr="00CD42ED">
        <w:tc>
          <w:tcPr>
            <w:tcW w:w="9571" w:type="dxa"/>
            <w:gridSpan w:val="4"/>
          </w:tcPr>
          <w:p w:rsidR="00887DA5" w:rsidRDefault="00887DA5" w:rsidP="00887DA5">
            <w:pPr>
              <w:jc w:val="center"/>
            </w:pPr>
            <w:r w:rsidRPr="007A2E2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Организационно-методическая и  экспертная работа</w:t>
            </w:r>
          </w:p>
        </w:tc>
      </w:tr>
      <w:tr w:rsidR="00A5488A" w:rsidTr="00B92DCA">
        <w:tc>
          <w:tcPr>
            <w:tcW w:w="2093" w:type="dxa"/>
            <w:vMerge w:val="restart"/>
          </w:tcPr>
          <w:p w:rsidR="00A5488A" w:rsidRPr="00A102C6" w:rsidRDefault="00A102C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02C6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субъектами образовательного процесса</w:t>
            </w:r>
          </w:p>
        </w:tc>
        <w:tc>
          <w:tcPr>
            <w:tcW w:w="3405" w:type="dxa"/>
          </w:tcPr>
          <w:p w:rsidR="00A5488A" w:rsidRDefault="00A5488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Планирование деятельности, ведение отчётной документации.</w:t>
            </w:r>
            <w:r w:rsidRPr="004B47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Пополнение банка методических материалов</w:t>
            </w:r>
            <w:r>
              <w:rPr>
                <w:rFonts w:ascii="Arial" w:eastAsia="Times New Roman" w:hAnsi="Arial" w:cs="Arial"/>
                <w:color w:val="000000"/>
                <w:sz w:val="21"/>
                <w:szCs w:val="21"/>
              </w:rPr>
              <w:t>.</w:t>
            </w:r>
          </w:p>
        </w:tc>
        <w:tc>
          <w:tcPr>
            <w:tcW w:w="2123" w:type="dxa"/>
          </w:tcPr>
          <w:p w:rsidR="00B92DCA" w:rsidRPr="00B92DCA" w:rsidRDefault="00B92DCA" w:rsidP="00B92DCA">
            <w:pPr>
              <w:shd w:val="clear" w:color="auto" w:fill="FFFFFF"/>
              <w:spacing w:line="294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B92DC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субъекты образовательного процесса</w:t>
            </w:r>
          </w:p>
          <w:p w:rsidR="00A5488A" w:rsidRDefault="00A5488A"/>
        </w:tc>
        <w:tc>
          <w:tcPr>
            <w:tcW w:w="1950" w:type="dxa"/>
          </w:tcPr>
          <w:p w:rsidR="00A5488A" w:rsidRDefault="00A5488A">
            <w:r w:rsidRPr="00B344B9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A5488A" w:rsidTr="00B92DCA">
        <w:tc>
          <w:tcPr>
            <w:tcW w:w="2093" w:type="dxa"/>
            <w:vMerge/>
          </w:tcPr>
          <w:p w:rsidR="00A5488A" w:rsidRDefault="00A5488A"/>
        </w:tc>
        <w:tc>
          <w:tcPr>
            <w:tcW w:w="3405" w:type="dxa"/>
          </w:tcPr>
          <w:p w:rsidR="00A5488A" w:rsidRDefault="00A5488A">
            <w:r w:rsidRPr="007A2E23"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Подготовка и обновление психологического инструментария.</w:t>
            </w:r>
          </w:p>
        </w:tc>
        <w:tc>
          <w:tcPr>
            <w:tcW w:w="2123" w:type="dxa"/>
          </w:tcPr>
          <w:p w:rsidR="00A5488A" w:rsidRPr="00B92DCA" w:rsidRDefault="00B92DCA" w:rsidP="00B92DCA">
            <w:pPr>
              <w:shd w:val="clear" w:color="auto" w:fill="FFFFFF"/>
              <w:spacing w:line="294" w:lineRule="atLeast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B92DC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</w:rPr>
              <w:t>субъекты образовательного процесса</w:t>
            </w:r>
          </w:p>
        </w:tc>
        <w:tc>
          <w:tcPr>
            <w:tcW w:w="1950" w:type="dxa"/>
          </w:tcPr>
          <w:p w:rsidR="00A5488A" w:rsidRDefault="00A5488A">
            <w:r w:rsidRPr="00B344B9"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</w:tbl>
    <w:p w:rsidR="003F2B99" w:rsidRDefault="003F2B99" w:rsidP="00A102C6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A743C" w:rsidRDefault="00EA743C" w:rsidP="00A102C6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A743C" w:rsidRPr="00A102C6" w:rsidRDefault="00EA743C" w:rsidP="00A102C6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819959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743C" w:rsidRPr="00A102C6" w:rsidSect="00B179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9D0B55"/>
    <w:multiLevelType w:val="hybridMultilevel"/>
    <w:tmpl w:val="E02CBB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6E5AE1"/>
    <w:multiLevelType w:val="multilevel"/>
    <w:tmpl w:val="F5C63E1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">
    <w:nsid w:val="12D402B6"/>
    <w:multiLevelType w:val="multilevel"/>
    <w:tmpl w:val="5040F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9162AB"/>
    <w:multiLevelType w:val="multilevel"/>
    <w:tmpl w:val="1E203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4F20D04"/>
    <w:multiLevelType w:val="multilevel"/>
    <w:tmpl w:val="2E7A4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105F31"/>
    <w:multiLevelType w:val="multilevel"/>
    <w:tmpl w:val="34146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6F24CF0"/>
    <w:multiLevelType w:val="multilevel"/>
    <w:tmpl w:val="C5B8B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79C54D5"/>
    <w:multiLevelType w:val="multilevel"/>
    <w:tmpl w:val="5970A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CBF5374"/>
    <w:multiLevelType w:val="hybridMultilevel"/>
    <w:tmpl w:val="B4A6B2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F283D89"/>
    <w:multiLevelType w:val="multilevel"/>
    <w:tmpl w:val="E75074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23259FD"/>
    <w:multiLevelType w:val="hybridMultilevel"/>
    <w:tmpl w:val="3030F5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E2D7F88"/>
    <w:multiLevelType w:val="multilevel"/>
    <w:tmpl w:val="BF001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8871CF9"/>
    <w:multiLevelType w:val="multilevel"/>
    <w:tmpl w:val="C0225D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F912B5C"/>
    <w:multiLevelType w:val="hybridMultilevel"/>
    <w:tmpl w:val="212609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0655068"/>
    <w:multiLevelType w:val="hybridMultilevel"/>
    <w:tmpl w:val="EA38F4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AF6110B"/>
    <w:multiLevelType w:val="hybridMultilevel"/>
    <w:tmpl w:val="15B4DF9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9"/>
  </w:num>
  <w:num w:numId="3">
    <w:abstractNumId w:val="2"/>
  </w:num>
  <w:num w:numId="4">
    <w:abstractNumId w:val="11"/>
  </w:num>
  <w:num w:numId="5">
    <w:abstractNumId w:val="6"/>
  </w:num>
  <w:num w:numId="6">
    <w:abstractNumId w:val="7"/>
  </w:num>
  <w:num w:numId="7">
    <w:abstractNumId w:val="4"/>
  </w:num>
  <w:num w:numId="8">
    <w:abstractNumId w:val="5"/>
  </w:num>
  <w:num w:numId="9">
    <w:abstractNumId w:val="3"/>
  </w:num>
  <w:num w:numId="10">
    <w:abstractNumId w:val="8"/>
  </w:num>
  <w:num w:numId="11">
    <w:abstractNumId w:val="0"/>
  </w:num>
  <w:num w:numId="12">
    <w:abstractNumId w:val="15"/>
  </w:num>
  <w:num w:numId="13">
    <w:abstractNumId w:val="10"/>
  </w:num>
  <w:num w:numId="14">
    <w:abstractNumId w:val="14"/>
  </w:num>
  <w:num w:numId="15">
    <w:abstractNumId w:val="13"/>
  </w:num>
  <w:num w:numId="1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B10648"/>
    <w:rsid w:val="00042743"/>
    <w:rsid w:val="001C77AA"/>
    <w:rsid w:val="0020012A"/>
    <w:rsid w:val="00385893"/>
    <w:rsid w:val="003A49C5"/>
    <w:rsid w:val="003F2B99"/>
    <w:rsid w:val="0047266A"/>
    <w:rsid w:val="00540501"/>
    <w:rsid w:val="005C5020"/>
    <w:rsid w:val="00632A21"/>
    <w:rsid w:val="006A736F"/>
    <w:rsid w:val="00887DA5"/>
    <w:rsid w:val="009248E5"/>
    <w:rsid w:val="00986736"/>
    <w:rsid w:val="00A102C6"/>
    <w:rsid w:val="00A5488A"/>
    <w:rsid w:val="00A76583"/>
    <w:rsid w:val="00B10648"/>
    <w:rsid w:val="00B17953"/>
    <w:rsid w:val="00B43344"/>
    <w:rsid w:val="00B92DCA"/>
    <w:rsid w:val="00D149EB"/>
    <w:rsid w:val="00DC0BF2"/>
    <w:rsid w:val="00EA743C"/>
    <w:rsid w:val="00F85E85"/>
    <w:rsid w:val="00F912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73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736F"/>
    <w:pPr>
      <w:ind w:left="720"/>
      <w:contextualSpacing/>
    </w:pPr>
  </w:style>
  <w:style w:type="table" w:styleId="a4">
    <w:name w:val="Table Grid"/>
    <w:basedOn w:val="a1"/>
    <w:uiPriority w:val="59"/>
    <w:rsid w:val="00A7658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A74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A74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6</Pages>
  <Words>974</Words>
  <Characters>5558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9</cp:revision>
  <dcterms:created xsi:type="dcterms:W3CDTF">2019-06-04T09:45:00Z</dcterms:created>
  <dcterms:modified xsi:type="dcterms:W3CDTF">2019-10-14T07:41:00Z</dcterms:modified>
</cp:coreProperties>
</file>