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09" w:rsidRDefault="000B409B" w:rsidP="0076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Численность обучающихся на 2019-2020 учебный год.</w:t>
      </w:r>
    </w:p>
    <w:p w:rsidR="000B409B" w:rsidRDefault="000B409B" w:rsidP="0076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90422" w:rsidRDefault="00B90422" w:rsidP="0076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Всего обучающихся </w:t>
      </w:r>
      <w:r w:rsidR="003A5E84"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="00581D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A5E84"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r>
        <w:rPr>
          <w:rFonts w:ascii="Times New Roman" w:hAnsi="Times New Roman" w:cs="Times New Roman"/>
          <w:b/>
          <w:bCs/>
          <w:sz w:val="36"/>
          <w:szCs w:val="36"/>
        </w:rPr>
        <w:t>937 человек</w:t>
      </w:r>
    </w:p>
    <w:p w:rsidR="003A5E84" w:rsidRDefault="003A5E84" w:rsidP="0076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1D09" w:rsidRDefault="00581D09" w:rsidP="0076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направлениям деятельности:</w:t>
      </w:r>
    </w:p>
    <w:p w:rsidR="00762BE3" w:rsidRPr="00581D09" w:rsidRDefault="00762BE3" w:rsidP="00581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81D09">
        <w:rPr>
          <w:rFonts w:ascii="Times New Roman" w:hAnsi="Times New Roman" w:cs="Times New Roman"/>
          <w:sz w:val="36"/>
          <w:szCs w:val="36"/>
        </w:rPr>
        <w:t>Естественнонаучная – 796 чел.</w:t>
      </w:r>
    </w:p>
    <w:p w:rsidR="00762BE3" w:rsidRPr="00581D09" w:rsidRDefault="00762BE3" w:rsidP="00581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81D09">
        <w:rPr>
          <w:rFonts w:ascii="Times New Roman" w:hAnsi="Times New Roman" w:cs="Times New Roman"/>
          <w:sz w:val="36"/>
          <w:szCs w:val="36"/>
        </w:rPr>
        <w:t>Художественная – 801 чел.</w:t>
      </w:r>
    </w:p>
    <w:p w:rsidR="00DD7868" w:rsidRPr="00581D09" w:rsidRDefault="00762BE3" w:rsidP="00581D09">
      <w:pPr>
        <w:jc w:val="center"/>
        <w:rPr>
          <w:rFonts w:ascii="Times New Roman" w:hAnsi="Times New Roman" w:cs="Times New Roman"/>
          <w:sz w:val="36"/>
          <w:szCs w:val="36"/>
        </w:rPr>
      </w:pPr>
      <w:r w:rsidRPr="00581D09">
        <w:rPr>
          <w:rFonts w:ascii="Times New Roman" w:hAnsi="Times New Roman" w:cs="Times New Roman"/>
          <w:sz w:val="36"/>
          <w:szCs w:val="36"/>
        </w:rPr>
        <w:t>Социально – педагогическая – 340 чел.</w:t>
      </w:r>
    </w:p>
    <w:p w:rsidR="00581D09" w:rsidRPr="00581D09" w:rsidRDefault="00581D09" w:rsidP="00581D0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81D09" w:rsidRPr="00581D09" w:rsidSect="00DD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2BE3"/>
    <w:rsid w:val="000B409B"/>
    <w:rsid w:val="003A5E84"/>
    <w:rsid w:val="00492221"/>
    <w:rsid w:val="00581D09"/>
    <w:rsid w:val="00762BE3"/>
    <w:rsid w:val="00845A7C"/>
    <w:rsid w:val="00872DCF"/>
    <w:rsid w:val="00B90422"/>
    <w:rsid w:val="00D7733C"/>
    <w:rsid w:val="00DC738F"/>
    <w:rsid w:val="00DD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2019-10-02T08:53:00Z</dcterms:created>
  <dcterms:modified xsi:type="dcterms:W3CDTF">2019-10-07T06:56:00Z</dcterms:modified>
</cp:coreProperties>
</file>