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1BCC" w:rsidRDefault="00551BCC" w:rsidP="00551BCC">
      <w:pPr>
        <w:pStyle w:val="a3"/>
        <w:spacing w:before="0" w:beforeAutospacing="0" w:after="0" w:afterAutospacing="0"/>
        <w:jc w:val="center"/>
        <w:rPr>
          <w:rStyle w:val="a4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.3pt;width:518.25pt;height:753pt;z-index:1;mso-position-horizontal:center">
            <v:imagedata r:id="rId5" o:title="Untitled"/>
            <w10:wrap type="square"/>
          </v:shape>
        </w:pict>
      </w:r>
    </w:p>
    <w:p w:rsidR="00805D6C" w:rsidRDefault="00805D6C" w:rsidP="00551BCC">
      <w:pPr>
        <w:pStyle w:val="a3"/>
        <w:spacing w:before="0" w:beforeAutospacing="0" w:after="0" w:afterAutospacing="0"/>
        <w:jc w:val="center"/>
        <w:rPr>
          <w:rStyle w:val="a4"/>
          <w:sz w:val="28"/>
          <w:szCs w:val="28"/>
        </w:rPr>
      </w:pPr>
      <w:r w:rsidRPr="009B21F4">
        <w:rPr>
          <w:rStyle w:val="a4"/>
          <w:sz w:val="28"/>
          <w:szCs w:val="28"/>
        </w:rPr>
        <w:lastRenderedPageBreak/>
        <w:t>1. Общие положения</w:t>
      </w:r>
    </w:p>
    <w:p w:rsidR="00891575" w:rsidRPr="009B21F4" w:rsidRDefault="00891575" w:rsidP="007654B5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805D6C" w:rsidRPr="009B21F4" w:rsidRDefault="00950B4A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</w:t>
      </w:r>
      <w:r w:rsidR="00C12C40" w:rsidRPr="008675DA">
        <w:rPr>
          <w:color w:val="000000"/>
          <w:sz w:val="28"/>
          <w:szCs w:val="28"/>
        </w:rPr>
        <w:t xml:space="preserve">Настоящее Положение «О </w:t>
      </w:r>
      <w:r w:rsidR="00C12C40">
        <w:rPr>
          <w:color w:val="000000"/>
          <w:sz w:val="28"/>
          <w:szCs w:val="28"/>
        </w:rPr>
        <w:t xml:space="preserve">формах, периодичности и порядке текущего контроля успеваемости и промежуточной аттестации учащихся» </w:t>
      </w:r>
      <w:r>
        <w:rPr>
          <w:sz w:val="28"/>
          <w:szCs w:val="28"/>
        </w:rPr>
        <w:t>м</w:t>
      </w:r>
      <w:r w:rsidR="00B073AD">
        <w:rPr>
          <w:sz w:val="28"/>
          <w:szCs w:val="28"/>
        </w:rPr>
        <w:t xml:space="preserve">униципального </w:t>
      </w:r>
      <w:r w:rsidR="00BE5B8A" w:rsidRPr="00DD1817">
        <w:rPr>
          <w:sz w:val="28"/>
          <w:szCs w:val="28"/>
        </w:rPr>
        <w:t xml:space="preserve">автономного </w:t>
      </w:r>
      <w:r w:rsidR="00BE5B8A">
        <w:rPr>
          <w:sz w:val="28"/>
          <w:szCs w:val="28"/>
        </w:rPr>
        <w:t>учреждения</w:t>
      </w:r>
      <w:r w:rsidR="00BE5B8A" w:rsidRPr="00DD1817">
        <w:rPr>
          <w:sz w:val="28"/>
          <w:szCs w:val="28"/>
        </w:rPr>
        <w:t xml:space="preserve"> дополнительного образования </w:t>
      </w:r>
      <w:r w:rsidR="00BE5B8A" w:rsidRPr="00796278">
        <w:rPr>
          <w:sz w:val="28"/>
          <w:szCs w:val="28"/>
        </w:rPr>
        <w:t>«</w:t>
      </w:r>
      <w:r w:rsidR="00B073AD">
        <w:rPr>
          <w:sz w:val="28"/>
          <w:szCs w:val="28"/>
        </w:rPr>
        <w:t>Детский эколого-биологический центр</w:t>
      </w:r>
      <w:r w:rsidR="00BE5B8A" w:rsidRPr="00796278">
        <w:rPr>
          <w:sz w:val="28"/>
          <w:szCs w:val="28"/>
        </w:rPr>
        <w:t xml:space="preserve">»  (далее - </w:t>
      </w:r>
      <w:r w:rsidR="00BE5B8A">
        <w:rPr>
          <w:sz w:val="28"/>
          <w:szCs w:val="28"/>
        </w:rPr>
        <w:t>Учреждение</w:t>
      </w:r>
      <w:r w:rsidR="00BE5B8A" w:rsidRPr="00796278">
        <w:rPr>
          <w:sz w:val="28"/>
          <w:szCs w:val="28"/>
        </w:rPr>
        <w:t>)</w:t>
      </w:r>
      <w:r w:rsidR="00805D6C">
        <w:rPr>
          <w:sz w:val="28"/>
          <w:szCs w:val="28"/>
        </w:rPr>
        <w:t xml:space="preserve"> </w:t>
      </w:r>
      <w:r w:rsidR="00805D6C" w:rsidRPr="009B21F4">
        <w:rPr>
          <w:sz w:val="28"/>
          <w:szCs w:val="28"/>
        </w:rPr>
        <w:t xml:space="preserve">разработано на основе </w:t>
      </w:r>
      <w:r w:rsidR="00BE5B8A" w:rsidRPr="00DD1817">
        <w:rPr>
          <w:sz w:val="28"/>
          <w:szCs w:val="28"/>
        </w:rPr>
        <w:t>Федеральн</w:t>
      </w:r>
      <w:r w:rsidR="00BE5B8A">
        <w:rPr>
          <w:sz w:val="28"/>
          <w:szCs w:val="28"/>
        </w:rPr>
        <w:t>ого</w:t>
      </w:r>
      <w:r w:rsidR="00BE5B8A" w:rsidRPr="00DD1817">
        <w:rPr>
          <w:sz w:val="28"/>
          <w:szCs w:val="28"/>
        </w:rPr>
        <w:t xml:space="preserve"> Закон</w:t>
      </w:r>
      <w:r w:rsidR="00BE5B8A">
        <w:rPr>
          <w:sz w:val="28"/>
          <w:szCs w:val="28"/>
        </w:rPr>
        <w:t>а</w:t>
      </w:r>
      <w:r w:rsidR="00BE5B8A" w:rsidRPr="00DD1817">
        <w:rPr>
          <w:sz w:val="28"/>
          <w:szCs w:val="28"/>
        </w:rPr>
        <w:t xml:space="preserve"> «Об образовании  в Российской Федерации»</w:t>
      </w:r>
      <w:r w:rsidR="00805D6C" w:rsidRPr="009B21F4">
        <w:rPr>
          <w:sz w:val="28"/>
          <w:szCs w:val="28"/>
        </w:rPr>
        <w:t>.</w:t>
      </w:r>
    </w:p>
    <w:p w:rsidR="00805D6C" w:rsidRPr="009B21F4" w:rsidRDefault="00805D6C" w:rsidP="00F2561A">
      <w:pPr>
        <w:pStyle w:val="a3"/>
        <w:tabs>
          <w:tab w:val="left" w:pos="993"/>
        </w:tabs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1.2</w:t>
      </w:r>
      <w:r>
        <w:rPr>
          <w:sz w:val="28"/>
          <w:szCs w:val="28"/>
        </w:rPr>
        <w:t>.</w:t>
      </w:r>
      <w:r w:rsidRPr="009B21F4">
        <w:rPr>
          <w:sz w:val="28"/>
          <w:szCs w:val="28"/>
        </w:rPr>
        <w:t xml:space="preserve"> Данное положение устанавлив</w:t>
      </w:r>
      <w:r>
        <w:rPr>
          <w:sz w:val="28"/>
          <w:szCs w:val="28"/>
        </w:rPr>
        <w:t xml:space="preserve">ает порядок и формы проведения </w:t>
      </w:r>
      <w:r w:rsidRPr="009B21F4">
        <w:rPr>
          <w:sz w:val="28"/>
          <w:szCs w:val="28"/>
        </w:rPr>
        <w:t xml:space="preserve">аттестации </w:t>
      </w:r>
      <w:r w:rsidR="00B073AD">
        <w:rPr>
          <w:sz w:val="28"/>
          <w:szCs w:val="28"/>
        </w:rPr>
        <w:t xml:space="preserve">обучающихся </w:t>
      </w:r>
      <w:r w:rsidRPr="009B21F4">
        <w:rPr>
          <w:sz w:val="28"/>
          <w:szCs w:val="28"/>
        </w:rPr>
        <w:t xml:space="preserve">в соответствии с требованиями дополнительных </w:t>
      </w:r>
      <w:r w:rsidR="00B073AD">
        <w:rPr>
          <w:sz w:val="28"/>
          <w:szCs w:val="28"/>
        </w:rPr>
        <w:t>обще</w:t>
      </w:r>
      <w:r w:rsidRPr="009B21F4">
        <w:rPr>
          <w:sz w:val="28"/>
          <w:szCs w:val="28"/>
        </w:rPr>
        <w:t xml:space="preserve">образовательных </w:t>
      </w:r>
      <w:proofErr w:type="spellStart"/>
      <w:r w:rsidR="00B073AD">
        <w:rPr>
          <w:sz w:val="28"/>
          <w:szCs w:val="28"/>
        </w:rPr>
        <w:t>общеразвивающих</w:t>
      </w:r>
      <w:proofErr w:type="spellEnd"/>
      <w:r w:rsidR="00B073AD">
        <w:rPr>
          <w:sz w:val="28"/>
          <w:szCs w:val="28"/>
        </w:rPr>
        <w:t xml:space="preserve"> </w:t>
      </w:r>
      <w:r w:rsidRPr="009B21F4">
        <w:rPr>
          <w:sz w:val="28"/>
          <w:szCs w:val="28"/>
        </w:rPr>
        <w:t>программ к оценке их знаний, умений и навыков.</w:t>
      </w: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1.3</w:t>
      </w:r>
      <w:r>
        <w:rPr>
          <w:sz w:val="28"/>
          <w:szCs w:val="28"/>
        </w:rPr>
        <w:t>.</w:t>
      </w:r>
      <w:r w:rsidRPr="009B21F4">
        <w:rPr>
          <w:sz w:val="28"/>
          <w:szCs w:val="28"/>
        </w:rPr>
        <w:t xml:space="preserve"> </w:t>
      </w:r>
      <w:r w:rsidR="00950B4A">
        <w:rPr>
          <w:sz w:val="28"/>
          <w:szCs w:val="28"/>
        </w:rPr>
        <w:t>А</w:t>
      </w:r>
      <w:r>
        <w:rPr>
          <w:sz w:val="28"/>
          <w:szCs w:val="28"/>
        </w:rPr>
        <w:t>ттестация строи</w:t>
      </w:r>
      <w:r w:rsidRPr="009B21F4">
        <w:rPr>
          <w:sz w:val="28"/>
          <w:szCs w:val="28"/>
        </w:rPr>
        <w:t xml:space="preserve">тся на принципах научности, учета индивидуальных и возрастных особенностей </w:t>
      </w:r>
      <w:r w:rsidR="00B073AD">
        <w:rPr>
          <w:sz w:val="28"/>
          <w:szCs w:val="28"/>
        </w:rPr>
        <w:t xml:space="preserve">обучающихся </w:t>
      </w:r>
      <w:r w:rsidRPr="009B21F4">
        <w:rPr>
          <w:sz w:val="28"/>
          <w:szCs w:val="28"/>
        </w:rPr>
        <w:t>в соответствии со спецификой деятельности детских творческих объ</w:t>
      </w:r>
      <w:r>
        <w:rPr>
          <w:sz w:val="28"/>
          <w:szCs w:val="28"/>
        </w:rPr>
        <w:t>единений и периода обучения,</w:t>
      </w:r>
      <w:r w:rsidRPr="009B21F4">
        <w:rPr>
          <w:sz w:val="28"/>
          <w:szCs w:val="28"/>
        </w:rPr>
        <w:t xml:space="preserve"> необходимости, обязательности и открытости </w:t>
      </w:r>
      <w:r>
        <w:rPr>
          <w:sz w:val="28"/>
          <w:szCs w:val="28"/>
        </w:rPr>
        <w:t xml:space="preserve">её </w:t>
      </w:r>
      <w:r w:rsidRPr="009B21F4">
        <w:rPr>
          <w:sz w:val="28"/>
          <w:szCs w:val="28"/>
        </w:rPr>
        <w:t>проведения.</w:t>
      </w:r>
    </w:p>
    <w:p w:rsidR="00805D6C" w:rsidRPr="009B21F4" w:rsidRDefault="00805D6C" w:rsidP="00C12C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 </w:t>
      </w:r>
    </w:p>
    <w:p w:rsidR="00805D6C" w:rsidRDefault="00805D6C" w:rsidP="00891575">
      <w:pPr>
        <w:pStyle w:val="a3"/>
        <w:spacing w:before="0" w:beforeAutospacing="0" w:after="0" w:afterAutospacing="0"/>
        <w:ind w:firstLine="567"/>
        <w:jc w:val="center"/>
        <w:rPr>
          <w:rStyle w:val="a4"/>
          <w:sz w:val="28"/>
          <w:szCs w:val="28"/>
        </w:rPr>
      </w:pPr>
      <w:r w:rsidRPr="009B21F4">
        <w:rPr>
          <w:rStyle w:val="a4"/>
          <w:sz w:val="28"/>
          <w:szCs w:val="28"/>
        </w:rPr>
        <w:t>2. Цель и задачи промежуточной и итоговой аттестации</w:t>
      </w:r>
      <w:r w:rsidR="00F373B5">
        <w:rPr>
          <w:rStyle w:val="a4"/>
          <w:sz w:val="28"/>
          <w:szCs w:val="28"/>
        </w:rPr>
        <w:t>.</w:t>
      </w:r>
    </w:p>
    <w:p w:rsidR="00891575" w:rsidRPr="009B21F4" w:rsidRDefault="00891575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805D6C" w:rsidRPr="009B21F4" w:rsidRDefault="00805D6C" w:rsidP="00E2307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2.1. Целью аттестации является</w:t>
      </w:r>
      <w:r>
        <w:rPr>
          <w:sz w:val="28"/>
          <w:szCs w:val="28"/>
        </w:rPr>
        <w:t xml:space="preserve"> </w:t>
      </w:r>
      <w:r w:rsidRPr="009B21F4">
        <w:rPr>
          <w:sz w:val="28"/>
          <w:szCs w:val="28"/>
        </w:rPr>
        <w:t xml:space="preserve">отслеживание результатов освоения дополнительной </w:t>
      </w:r>
      <w:r w:rsidR="007C498C">
        <w:rPr>
          <w:sz w:val="28"/>
          <w:szCs w:val="28"/>
        </w:rPr>
        <w:t>обще</w:t>
      </w:r>
      <w:r w:rsidRPr="009B21F4">
        <w:rPr>
          <w:sz w:val="28"/>
          <w:szCs w:val="28"/>
        </w:rPr>
        <w:t xml:space="preserve">образовательной </w:t>
      </w:r>
      <w:r w:rsidR="007C498C">
        <w:rPr>
          <w:sz w:val="28"/>
          <w:szCs w:val="28"/>
        </w:rPr>
        <w:t>общеразвивающей</w:t>
      </w:r>
      <w:r w:rsidR="007C498C" w:rsidRPr="009B21F4">
        <w:rPr>
          <w:sz w:val="28"/>
          <w:szCs w:val="28"/>
        </w:rPr>
        <w:t xml:space="preserve"> </w:t>
      </w:r>
      <w:r w:rsidRPr="009B21F4">
        <w:rPr>
          <w:sz w:val="28"/>
          <w:szCs w:val="28"/>
        </w:rPr>
        <w:t xml:space="preserve">программы, </w:t>
      </w:r>
      <w:r>
        <w:rPr>
          <w:sz w:val="28"/>
          <w:szCs w:val="28"/>
        </w:rPr>
        <w:t xml:space="preserve">а также </w:t>
      </w:r>
      <w:r w:rsidRPr="009B21F4">
        <w:rPr>
          <w:sz w:val="28"/>
          <w:szCs w:val="28"/>
        </w:rPr>
        <w:t>выявления уровня знаний, умений и навыков по результатам изучаемых дисциплин.</w:t>
      </w: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2.2</w:t>
      </w:r>
      <w:r>
        <w:rPr>
          <w:sz w:val="28"/>
          <w:szCs w:val="28"/>
        </w:rPr>
        <w:t>.</w:t>
      </w:r>
      <w:r w:rsidRPr="009B21F4">
        <w:rPr>
          <w:sz w:val="28"/>
          <w:szCs w:val="28"/>
        </w:rPr>
        <w:t xml:space="preserve"> Задачи аттестации:</w:t>
      </w: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 xml:space="preserve">- определить уровень теоретической подготовки </w:t>
      </w:r>
      <w:proofErr w:type="gramStart"/>
      <w:r w:rsidR="007C498C">
        <w:rPr>
          <w:sz w:val="28"/>
          <w:szCs w:val="28"/>
        </w:rPr>
        <w:t>обучающихся</w:t>
      </w:r>
      <w:proofErr w:type="gramEnd"/>
      <w:r w:rsidR="007C498C">
        <w:rPr>
          <w:sz w:val="28"/>
          <w:szCs w:val="28"/>
        </w:rPr>
        <w:t xml:space="preserve"> </w:t>
      </w:r>
      <w:r w:rsidRPr="009B21F4">
        <w:rPr>
          <w:sz w:val="28"/>
          <w:szCs w:val="28"/>
        </w:rPr>
        <w:t>в конкретной образовательной области;</w:t>
      </w: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 xml:space="preserve">- выявить степень </w:t>
      </w:r>
      <w:proofErr w:type="spellStart"/>
      <w:r w:rsidRPr="009B21F4">
        <w:rPr>
          <w:sz w:val="28"/>
          <w:szCs w:val="28"/>
        </w:rPr>
        <w:t>сформированности</w:t>
      </w:r>
      <w:proofErr w:type="spellEnd"/>
      <w:r w:rsidRPr="009B21F4">
        <w:rPr>
          <w:sz w:val="28"/>
          <w:szCs w:val="28"/>
        </w:rPr>
        <w:t xml:space="preserve"> практических умений и навыков </w:t>
      </w:r>
      <w:r w:rsidR="007C498C">
        <w:rPr>
          <w:sz w:val="28"/>
          <w:szCs w:val="28"/>
        </w:rPr>
        <w:t xml:space="preserve">обучающихся </w:t>
      </w:r>
      <w:r w:rsidRPr="009B21F4">
        <w:rPr>
          <w:sz w:val="28"/>
          <w:szCs w:val="28"/>
        </w:rPr>
        <w:t>в выбранном ими виде деятельности;</w:t>
      </w: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- анализ полноты реализации дополнительной образовательной программы  детского творческого объединения.</w:t>
      </w: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9B21F4">
        <w:rPr>
          <w:sz w:val="28"/>
          <w:szCs w:val="28"/>
        </w:rPr>
        <w:t> </w:t>
      </w:r>
    </w:p>
    <w:p w:rsidR="00805D6C" w:rsidRDefault="008B7F4D" w:rsidP="00F373B5">
      <w:pPr>
        <w:pStyle w:val="a3"/>
        <w:spacing w:before="0" w:beforeAutospacing="0" w:after="0" w:afterAutospacing="0"/>
        <w:ind w:firstLine="567"/>
        <w:jc w:val="center"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t>3. Формы аттестации</w:t>
      </w:r>
    </w:p>
    <w:p w:rsidR="00F373B5" w:rsidRPr="009B21F4" w:rsidRDefault="00F373B5" w:rsidP="00F373B5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805D6C" w:rsidRDefault="008B7F4D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Формы проведения аттестации определяется самим педагогом в его дополнительной общеобразовательной </w:t>
      </w:r>
      <w:proofErr w:type="spellStart"/>
      <w:r>
        <w:rPr>
          <w:sz w:val="28"/>
          <w:szCs w:val="28"/>
        </w:rPr>
        <w:t>общеразвивающей</w:t>
      </w:r>
      <w:proofErr w:type="spellEnd"/>
      <w:r>
        <w:rPr>
          <w:sz w:val="28"/>
          <w:szCs w:val="28"/>
        </w:rPr>
        <w:t xml:space="preserve"> программе таким образом, чтобы они соответствовали ожидаемым результатам.</w:t>
      </w:r>
    </w:p>
    <w:p w:rsidR="008B7F4D" w:rsidRPr="009B21F4" w:rsidRDefault="008B7F4D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зависимости от предмета изучения формы проведения аттестации могут быть следующими:</w:t>
      </w:r>
    </w:p>
    <w:p w:rsidR="00805D6C" w:rsidRDefault="00805D6C" w:rsidP="007C60C2">
      <w:pPr>
        <w:pStyle w:val="a3"/>
        <w:spacing w:before="0" w:beforeAutospacing="0" w:after="0" w:afterAutospacing="0"/>
        <w:ind w:left="9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B21F4">
        <w:rPr>
          <w:sz w:val="28"/>
          <w:szCs w:val="28"/>
        </w:rPr>
        <w:t>учебно-исследовательские конференции;</w:t>
      </w:r>
    </w:p>
    <w:p w:rsidR="00A41499" w:rsidRPr="009B21F4" w:rsidRDefault="00A41499" w:rsidP="00A4149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- </w:t>
      </w:r>
      <w:r w:rsidRPr="009B21F4">
        <w:rPr>
          <w:sz w:val="28"/>
          <w:szCs w:val="28"/>
        </w:rPr>
        <w:t>защита проектов;</w:t>
      </w:r>
    </w:p>
    <w:p w:rsidR="00805D6C" w:rsidRPr="009B21F4" w:rsidRDefault="00805D6C" w:rsidP="007C60C2">
      <w:pPr>
        <w:pStyle w:val="a3"/>
        <w:spacing w:before="0" w:beforeAutospacing="0" w:after="0" w:afterAutospacing="0"/>
        <w:ind w:left="9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B21F4">
        <w:rPr>
          <w:sz w:val="28"/>
          <w:szCs w:val="28"/>
        </w:rPr>
        <w:t>проведение викторин, творческих конкурсов;</w:t>
      </w:r>
    </w:p>
    <w:p w:rsidR="00805D6C" w:rsidRPr="009B21F4" w:rsidRDefault="00805D6C" w:rsidP="007C60C2">
      <w:pPr>
        <w:pStyle w:val="a3"/>
        <w:spacing w:before="0" w:beforeAutospacing="0" w:after="0" w:afterAutospacing="0"/>
        <w:ind w:left="9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B21F4">
        <w:rPr>
          <w:sz w:val="28"/>
          <w:szCs w:val="28"/>
        </w:rPr>
        <w:t>выполнение творческих заданий;</w:t>
      </w:r>
    </w:p>
    <w:p w:rsidR="00805D6C" w:rsidRPr="009B21F4" w:rsidRDefault="00805D6C" w:rsidP="007C60C2">
      <w:pPr>
        <w:pStyle w:val="a3"/>
        <w:spacing w:before="0" w:beforeAutospacing="0" w:after="0" w:afterAutospacing="0"/>
        <w:ind w:left="9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41499">
        <w:rPr>
          <w:sz w:val="28"/>
          <w:szCs w:val="28"/>
        </w:rPr>
        <w:t>открытые занятия</w:t>
      </w:r>
      <w:r w:rsidRPr="009B21F4">
        <w:rPr>
          <w:sz w:val="28"/>
          <w:szCs w:val="28"/>
        </w:rPr>
        <w:t>;</w:t>
      </w:r>
    </w:p>
    <w:p w:rsidR="00805D6C" w:rsidRPr="009B21F4" w:rsidRDefault="00805D6C" w:rsidP="00A41499">
      <w:pPr>
        <w:pStyle w:val="a3"/>
        <w:spacing w:before="0" w:beforeAutospacing="0" w:after="0" w:afterAutospacing="0"/>
        <w:ind w:left="92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A41499">
        <w:rPr>
          <w:sz w:val="28"/>
          <w:szCs w:val="28"/>
        </w:rPr>
        <w:t xml:space="preserve">диагностические исследования (тестирование, </w:t>
      </w:r>
      <w:r w:rsidRPr="009B21F4">
        <w:rPr>
          <w:sz w:val="28"/>
          <w:szCs w:val="28"/>
        </w:rPr>
        <w:t>анкетирование</w:t>
      </w:r>
      <w:r w:rsidR="00A41499">
        <w:rPr>
          <w:sz w:val="28"/>
          <w:szCs w:val="28"/>
        </w:rPr>
        <w:t>)</w:t>
      </w:r>
      <w:r w:rsidRPr="009B21F4">
        <w:rPr>
          <w:sz w:val="28"/>
          <w:szCs w:val="28"/>
        </w:rPr>
        <w:t>;</w:t>
      </w:r>
    </w:p>
    <w:p w:rsidR="00805D6C" w:rsidRPr="009B21F4" w:rsidRDefault="00805D6C" w:rsidP="00650BAE">
      <w:pPr>
        <w:pStyle w:val="a3"/>
        <w:spacing w:before="0" w:beforeAutospacing="0" w:after="0" w:afterAutospacing="0"/>
        <w:ind w:left="927" w:hanging="360"/>
        <w:jc w:val="both"/>
        <w:rPr>
          <w:b/>
          <w:sz w:val="28"/>
          <w:szCs w:val="28"/>
        </w:rPr>
      </w:pPr>
    </w:p>
    <w:p w:rsidR="00805D6C" w:rsidRPr="009B21F4" w:rsidRDefault="00805D6C" w:rsidP="007C60C2">
      <w:pPr>
        <w:pStyle w:val="a3"/>
        <w:spacing w:before="0" w:beforeAutospacing="0" w:after="0" w:afterAutospacing="0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- </w:t>
      </w:r>
      <w:r w:rsidRPr="009B21F4">
        <w:rPr>
          <w:sz w:val="28"/>
          <w:szCs w:val="28"/>
        </w:rPr>
        <w:t>публикации статей в газетах и журналах;</w:t>
      </w:r>
    </w:p>
    <w:p w:rsidR="00805D6C" w:rsidRPr="009B21F4" w:rsidRDefault="00805D6C" w:rsidP="007C60C2">
      <w:pPr>
        <w:pStyle w:val="a3"/>
        <w:spacing w:before="0" w:beforeAutospacing="0" w:after="0" w:afterAutospacing="0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B21F4">
        <w:rPr>
          <w:sz w:val="28"/>
          <w:szCs w:val="28"/>
        </w:rPr>
        <w:t xml:space="preserve">итоговые занятия в виде </w:t>
      </w:r>
      <w:r>
        <w:rPr>
          <w:sz w:val="28"/>
          <w:szCs w:val="28"/>
        </w:rPr>
        <w:t>выставки, конференции, круглого стола</w:t>
      </w:r>
      <w:r w:rsidRPr="009B21F4">
        <w:rPr>
          <w:sz w:val="28"/>
          <w:szCs w:val="28"/>
        </w:rPr>
        <w:t>;</w:t>
      </w:r>
    </w:p>
    <w:p w:rsidR="00805D6C" w:rsidRPr="009B21F4" w:rsidRDefault="00805D6C" w:rsidP="007C60C2">
      <w:pPr>
        <w:pStyle w:val="a3"/>
        <w:spacing w:before="0" w:beforeAutospacing="0" w:after="0" w:afterAutospacing="0"/>
        <w:ind w:left="99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9B21F4">
        <w:rPr>
          <w:sz w:val="28"/>
          <w:szCs w:val="28"/>
        </w:rPr>
        <w:t>итоговые занятия в форме игры для дошкольного и младшего школьного возраста;</w:t>
      </w:r>
    </w:p>
    <w:p w:rsidR="00805D6C" w:rsidRDefault="00805D6C" w:rsidP="00A41499">
      <w:pPr>
        <w:pStyle w:val="a3"/>
        <w:spacing w:before="0" w:beforeAutospacing="0" w:after="0" w:afterAutospacing="0"/>
        <w:ind w:left="993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- </w:t>
      </w:r>
      <w:r w:rsidRPr="009B21F4">
        <w:rPr>
          <w:sz w:val="28"/>
          <w:szCs w:val="28"/>
        </w:rPr>
        <w:t xml:space="preserve">участие в олимпиадах, конференциях, выставках, конкурсах, концертах, фестивалях, </w:t>
      </w:r>
      <w:r w:rsidR="007C498C">
        <w:rPr>
          <w:sz w:val="28"/>
          <w:szCs w:val="28"/>
        </w:rPr>
        <w:t xml:space="preserve">акциях, </w:t>
      </w:r>
      <w:r w:rsidR="00A41499">
        <w:rPr>
          <w:sz w:val="28"/>
          <w:szCs w:val="28"/>
        </w:rPr>
        <w:t>соревнованиях различного уровня.</w:t>
      </w:r>
      <w:proofErr w:type="gramEnd"/>
    </w:p>
    <w:p w:rsidR="00DF7C9F" w:rsidRPr="009B21F4" w:rsidRDefault="00DF7C9F" w:rsidP="00A41499">
      <w:pPr>
        <w:pStyle w:val="a3"/>
        <w:spacing w:before="0" w:beforeAutospacing="0" w:after="0" w:afterAutospacing="0"/>
        <w:ind w:left="993"/>
        <w:jc w:val="both"/>
        <w:rPr>
          <w:sz w:val="28"/>
          <w:szCs w:val="28"/>
        </w:rPr>
      </w:pPr>
    </w:p>
    <w:p w:rsidR="00805D6C" w:rsidRPr="009B21F4" w:rsidRDefault="00805D6C" w:rsidP="00434240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</w:p>
    <w:p w:rsidR="00805D6C" w:rsidRDefault="008B7F4D" w:rsidP="00C81E56">
      <w:pPr>
        <w:pStyle w:val="a3"/>
        <w:spacing w:before="0" w:beforeAutospacing="0" w:after="0" w:afterAutospacing="0"/>
        <w:ind w:firstLine="567"/>
        <w:jc w:val="center"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t>4</w:t>
      </w:r>
      <w:r w:rsidR="00805D6C" w:rsidRPr="009B21F4">
        <w:rPr>
          <w:rStyle w:val="a4"/>
          <w:sz w:val="28"/>
          <w:szCs w:val="28"/>
        </w:rPr>
        <w:t>. Критерии аттестации</w:t>
      </w:r>
      <w:r w:rsidR="00C81E56">
        <w:rPr>
          <w:rStyle w:val="a4"/>
          <w:sz w:val="28"/>
          <w:szCs w:val="28"/>
        </w:rPr>
        <w:t>.</w:t>
      </w:r>
    </w:p>
    <w:p w:rsidR="00C81E56" w:rsidRPr="009B21F4" w:rsidRDefault="00C81E56" w:rsidP="00C81E56">
      <w:pPr>
        <w:pStyle w:val="a3"/>
        <w:spacing w:before="0" w:beforeAutospacing="0" w:after="0" w:afterAutospacing="0"/>
        <w:ind w:firstLine="567"/>
        <w:jc w:val="center"/>
        <w:rPr>
          <w:sz w:val="28"/>
          <w:szCs w:val="28"/>
        </w:rPr>
      </w:pPr>
    </w:p>
    <w:p w:rsidR="00805D6C" w:rsidRPr="009B21F4" w:rsidRDefault="00805D6C" w:rsidP="00C704B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373B5">
        <w:rPr>
          <w:i/>
          <w:sz w:val="28"/>
          <w:szCs w:val="28"/>
        </w:rPr>
        <w:t>Критерии оценки уровня теоретической подготовки</w:t>
      </w:r>
      <w:r w:rsidR="007C498C" w:rsidRPr="00F373B5">
        <w:rPr>
          <w:i/>
          <w:sz w:val="28"/>
          <w:szCs w:val="28"/>
        </w:rPr>
        <w:t xml:space="preserve"> обучающихся</w:t>
      </w:r>
      <w:r w:rsidRPr="00F373B5">
        <w:rPr>
          <w:i/>
          <w:sz w:val="28"/>
          <w:szCs w:val="28"/>
        </w:rPr>
        <w:t>:</w:t>
      </w:r>
      <w:r w:rsidR="00F373B5">
        <w:rPr>
          <w:rStyle w:val="apple-converted-space"/>
          <w:sz w:val="28"/>
          <w:szCs w:val="28"/>
          <w:u w:val="single"/>
        </w:rPr>
        <w:t xml:space="preserve"> </w:t>
      </w:r>
      <w:r>
        <w:rPr>
          <w:sz w:val="28"/>
          <w:szCs w:val="28"/>
        </w:rPr>
        <w:t>с</w:t>
      </w:r>
      <w:r w:rsidRPr="009B21F4">
        <w:rPr>
          <w:sz w:val="28"/>
          <w:szCs w:val="28"/>
        </w:rPr>
        <w:t>оответствие уровня теоретических знаний программным требованиям, широта кругозора, свобода восприятия теоретической информации, развитость практических навыков работы со  специальной литературой, осмысленность и свобода использования специальной терминологии.</w:t>
      </w:r>
    </w:p>
    <w:p w:rsidR="00805D6C" w:rsidRPr="00F373B5" w:rsidRDefault="00805D6C" w:rsidP="00F373B5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  <w:u w:val="single"/>
        </w:rPr>
      </w:pPr>
      <w:r w:rsidRPr="00F373B5">
        <w:rPr>
          <w:i/>
          <w:sz w:val="28"/>
          <w:szCs w:val="28"/>
        </w:rPr>
        <w:t>Критерии оценки уровня практической подготовки</w:t>
      </w:r>
      <w:r w:rsidR="000800D0" w:rsidRPr="00F373B5">
        <w:rPr>
          <w:i/>
          <w:sz w:val="28"/>
          <w:szCs w:val="28"/>
        </w:rPr>
        <w:t xml:space="preserve"> обучающихся</w:t>
      </w:r>
      <w:r w:rsidRPr="00F373B5">
        <w:rPr>
          <w:i/>
          <w:sz w:val="28"/>
          <w:szCs w:val="28"/>
        </w:rPr>
        <w:t>:</w:t>
      </w:r>
      <w:r w:rsidR="00F373B5">
        <w:rPr>
          <w:rStyle w:val="apple-converted-space"/>
          <w:sz w:val="28"/>
          <w:szCs w:val="28"/>
          <w:u w:val="single"/>
        </w:rPr>
        <w:t xml:space="preserve"> </w:t>
      </w:r>
      <w:r w:rsidRPr="009B21F4">
        <w:rPr>
          <w:sz w:val="28"/>
          <w:szCs w:val="28"/>
        </w:rPr>
        <w:t>соответствие уровня развития практических умений и навыков программным требованиям, свобода владения специальным оборудованием и оснащением, качество выполнения практического задания,  технологичность практической деятельности.</w:t>
      </w:r>
    </w:p>
    <w:p w:rsidR="00805D6C" w:rsidRPr="009B21F4" w:rsidRDefault="00805D6C" w:rsidP="00C704B9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F373B5">
        <w:rPr>
          <w:i/>
          <w:sz w:val="28"/>
          <w:szCs w:val="28"/>
        </w:rPr>
        <w:t>Критерии оценки уровня развития и воспитанности:</w:t>
      </w:r>
      <w:r w:rsidRPr="00F373B5">
        <w:rPr>
          <w:rStyle w:val="apple-converted-space"/>
          <w:sz w:val="28"/>
          <w:szCs w:val="28"/>
        </w:rPr>
        <w:t> </w:t>
      </w:r>
      <w:r w:rsidRPr="009B21F4">
        <w:rPr>
          <w:sz w:val="28"/>
          <w:szCs w:val="28"/>
        </w:rPr>
        <w:t>культура организации практической деятельности, культура поведения, творческое отношение к выполнению практического задания, аккуратность и ответственность при работе, развитость специальных способностей.</w:t>
      </w:r>
      <w:r w:rsidR="00F373B5">
        <w:rPr>
          <w:sz w:val="28"/>
          <w:szCs w:val="28"/>
        </w:rPr>
        <w:t xml:space="preserve"> </w:t>
      </w:r>
    </w:p>
    <w:p w:rsidR="00805D6C" w:rsidRPr="004629E6" w:rsidRDefault="00805D6C" w:rsidP="0043424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sectPr w:rsidR="00805D6C" w:rsidRPr="004629E6" w:rsidSect="00891575">
      <w:pgSz w:w="11906" w:h="16838"/>
      <w:pgMar w:top="1135" w:right="850" w:bottom="1135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AF6AF4"/>
    <w:multiLevelType w:val="hybridMultilevel"/>
    <w:tmpl w:val="9DDA1C48"/>
    <w:lvl w:ilvl="0" w:tplc="D7DE1596">
      <w:start w:val="3"/>
      <w:numFmt w:val="bullet"/>
      <w:lvlText w:val="‒"/>
      <w:lvlJc w:val="left"/>
      <w:pPr>
        <w:ind w:left="164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">
    <w:nsid w:val="33074037"/>
    <w:multiLevelType w:val="hybridMultilevel"/>
    <w:tmpl w:val="72F21E04"/>
    <w:lvl w:ilvl="0" w:tplc="D7DE1596">
      <w:start w:val="3"/>
      <w:numFmt w:val="bullet"/>
      <w:lvlText w:val="‒"/>
      <w:lvlJc w:val="left"/>
      <w:pPr>
        <w:ind w:left="136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2">
    <w:nsid w:val="7F554253"/>
    <w:multiLevelType w:val="hybridMultilevel"/>
    <w:tmpl w:val="499C6B3C"/>
    <w:lvl w:ilvl="0" w:tplc="D7DE1596">
      <w:start w:val="3"/>
      <w:numFmt w:val="bullet"/>
      <w:lvlText w:val="‒"/>
      <w:lvlJc w:val="left"/>
      <w:pPr>
        <w:ind w:left="128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B66DF"/>
    <w:rsid w:val="00042F2E"/>
    <w:rsid w:val="00070993"/>
    <w:rsid w:val="00072479"/>
    <w:rsid w:val="000800D0"/>
    <w:rsid w:val="0009079E"/>
    <w:rsid w:val="000B3C32"/>
    <w:rsid w:val="000B66DF"/>
    <w:rsid w:val="00113941"/>
    <w:rsid w:val="00113C77"/>
    <w:rsid w:val="00133B72"/>
    <w:rsid w:val="001844AA"/>
    <w:rsid w:val="001A1F47"/>
    <w:rsid w:val="002B5545"/>
    <w:rsid w:val="0031302E"/>
    <w:rsid w:val="003654E5"/>
    <w:rsid w:val="003A2079"/>
    <w:rsid w:val="004046D0"/>
    <w:rsid w:val="004144E9"/>
    <w:rsid w:val="00434240"/>
    <w:rsid w:val="004375A1"/>
    <w:rsid w:val="004629E6"/>
    <w:rsid w:val="00491A34"/>
    <w:rsid w:val="004E42E0"/>
    <w:rsid w:val="00521856"/>
    <w:rsid w:val="00551BCC"/>
    <w:rsid w:val="00600518"/>
    <w:rsid w:val="00650BAE"/>
    <w:rsid w:val="006E01D4"/>
    <w:rsid w:val="00703432"/>
    <w:rsid w:val="007654B5"/>
    <w:rsid w:val="007C498C"/>
    <w:rsid w:val="007C60C2"/>
    <w:rsid w:val="00805D6C"/>
    <w:rsid w:val="008069A0"/>
    <w:rsid w:val="00840345"/>
    <w:rsid w:val="008558B3"/>
    <w:rsid w:val="00863F07"/>
    <w:rsid w:val="0086798A"/>
    <w:rsid w:val="0088503F"/>
    <w:rsid w:val="00891575"/>
    <w:rsid w:val="008922B7"/>
    <w:rsid w:val="008B7F4D"/>
    <w:rsid w:val="008E7D0D"/>
    <w:rsid w:val="00930A38"/>
    <w:rsid w:val="00931CD5"/>
    <w:rsid w:val="00936712"/>
    <w:rsid w:val="00950B4A"/>
    <w:rsid w:val="009B21F4"/>
    <w:rsid w:val="00A145CB"/>
    <w:rsid w:val="00A41499"/>
    <w:rsid w:val="00A418A4"/>
    <w:rsid w:val="00A42343"/>
    <w:rsid w:val="00A9044C"/>
    <w:rsid w:val="00AC648F"/>
    <w:rsid w:val="00B073AD"/>
    <w:rsid w:val="00B25628"/>
    <w:rsid w:val="00B90074"/>
    <w:rsid w:val="00BE5B8A"/>
    <w:rsid w:val="00C12C40"/>
    <w:rsid w:val="00C509E1"/>
    <w:rsid w:val="00C704B9"/>
    <w:rsid w:val="00C81E56"/>
    <w:rsid w:val="00CB2F20"/>
    <w:rsid w:val="00D03953"/>
    <w:rsid w:val="00D51132"/>
    <w:rsid w:val="00DA766C"/>
    <w:rsid w:val="00DE78C7"/>
    <w:rsid w:val="00DF2211"/>
    <w:rsid w:val="00DF301D"/>
    <w:rsid w:val="00DF7C9F"/>
    <w:rsid w:val="00E23070"/>
    <w:rsid w:val="00ED358B"/>
    <w:rsid w:val="00EF1D40"/>
    <w:rsid w:val="00EF521A"/>
    <w:rsid w:val="00F2561A"/>
    <w:rsid w:val="00F373B5"/>
    <w:rsid w:val="00F61AAB"/>
    <w:rsid w:val="00FB0E6B"/>
    <w:rsid w:val="00FB12BD"/>
    <w:rsid w:val="00FB43F1"/>
    <w:rsid w:val="00FC465E"/>
    <w:rsid w:val="00FE1F9F"/>
    <w:rsid w:val="00FF6F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42E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7247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basedOn w:val="a0"/>
    <w:uiPriority w:val="99"/>
    <w:qFormat/>
    <w:rsid w:val="00072479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072479"/>
    <w:rPr>
      <w:rFonts w:cs="Times New Roman"/>
    </w:rPr>
  </w:style>
  <w:style w:type="paragraph" w:styleId="a5">
    <w:name w:val="No Spacing"/>
    <w:uiPriority w:val="1"/>
    <w:qFormat/>
    <w:rsid w:val="00070993"/>
    <w:rPr>
      <w:rFonts w:eastAsia="Times New Roman"/>
      <w:sz w:val="22"/>
      <w:szCs w:val="22"/>
    </w:rPr>
  </w:style>
  <w:style w:type="table" w:styleId="a6">
    <w:name w:val="Table Grid"/>
    <w:basedOn w:val="a1"/>
    <w:uiPriority w:val="59"/>
    <w:locked/>
    <w:rsid w:val="00950B4A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7772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1</Pages>
  <Words>473</Words>
  <Characters>2699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e_plastun</dc:creator>
  <cp:keywords/>
  <dc:description/>
  <cp:lastModifiedBy>User</cp:lastModifiedBy>
  <cp:revision>26</cp:revision>
  <cp:lastPrinted>2018-05-23T07:31:00Z</cp:lastPrinted>
  <dcterms:created xsi:type="dcterms:W3CDTF">2013-12-24T05:08:00Z</dcterms:created>
  <dcterms:modified xsi:type="dcterms:W3CDTF">2018-05-23T07:36:00Z</dcterms:modified>
</cp:coreProperties>
</file>