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E4" w:rsidRPr="00947EE4" w:rsidRDefault="00947EE4" w:rsidP="00947E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-565785</wp:posOffset>
            </wp:positionV>
            <wp:extent cx="6911340" cy="10142855"/>
            <wp:effectExtent l="19050" t="0" r="3810" b="0"/>
            <wp:wrapSquare wrapText="bothSides"/>
            <wp:docPr id="1" name="Рисунок 1" descr="C:\Users\User\Desktop\Документы 2019-2020 уч.год\ДЛЯ САЙТА 2019-20\Локальные\Титульники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9-2020 уч.год\ДЛЯ САЙТА 2019-20\Локальные\Титульники - 0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1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F2E" w:rsidRPr="00072F2E" w:rsidRDefault="001B2747" w:rsidP="006E0DB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F2E">
        <w:rPr>
          <w:rFonts w:ascii="Times New Roman" w:hAnsi="Times New Roman" w:cs="Times New Roman"/>
          <w:b/>
          <w:sz w:val="28"/>
          <w:szCs w:val="28"/>
        </w:rPr>
        <w:lastRenderedPageBreak/>
        <w:t>1. О</w:t>
      </w:r>
      <w:bookmarkEnd w:id="0"/>
      <w:r w:rsidR="006E0DB1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:rsidR="00072F2E" w:rsidRPr="00072F2E" w:rsidRDefault="00072F2E" w:rsidP="00F2011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6"/>
        </w:rPr>
      </w:pPr>
      <w:bookmarkStart w:id="1" w:name="bookmark1"/>
      <w:r w:rsidRPr="00072F2E">
        <w:rPr>
          <w:rFonts w:ascii="Times New Roman" w:hAnsi="Times New Roman" w:cs="Times New Roman"/>
          <w:color w:val="auto"/>
          <w:sz w:val="28"/>
          <w:szCs w:val="26"/>
        </w:rPr>
        <w:t>1.1. Положение об оформлении возникновения, приостановления и прекращения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 xml:space="preserve">отношений между </w:t>
      </w:r>
      <w:r>
        <w:rPr>
          <w:rFonts w:ascii="Times New Roman" w:hAnsi="Times New Roman" w:cs="Times New Roman"/>
          <w:color w:val="auto"/>
          <w:sz w:val="28"/>
          <w:szCs w:val="26"/>
        </w:rPr>
        <w:t>муниципальным автономным учреждением дополнительного образования «Детский эколого-биологический центр»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 xml:space="preserve"> (далее – Учреждение) и </w:t>
      </w:r>
      <w:r>
        <w:rPr>
          <w:rFonts w:ascii="Times New Roman" w:hAnsi="Times New Roman" w:cs="Times New Roman"/>
          <w:color w:val="auto"/>
          <w:sz w:val="28"/>
          <w:szCs w:val="26"/>
        </w:rPr>
        <w:t>об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уча</w:t>
      </w:r>
      <w:r>
        <w:rPr>
          <w:rFonts w:ascii="Times New Roman" w:hAnsi="Times New Roman" w:cs="Times New Roman"/>
          <w:color w:val="auto"/>
          <w:sz w:val="28"/>
          <w:szCs w:val="26"/>
        </w:rPr>
        <w:t>ю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щимися</w:t>
      </w:r>
      <w:r w:rsidR="00F20118">
        <w:rPr>
          <w:rFonts w:ascii="Times New Roman" w:hAnsi="Times New Roman" w:cs="Times New Roman"/>
          <w:color w:val="auto"/>
          <w:sz w:val="28"/>
          <w:szCs w:val="26"/>
        </w:rPr>
        <w:t>,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 xml:space="preserve"> и (или) их родителями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 xml:space="preserve">(законными представителями) несовершеннолетних </w:t>
      </w:r>
      <w:r>
        <w:rPr>
          <w:rFonts w:ascii="Times New Roman" w:hAnsi="Times New Roman" w:cs="Times New Roman"/>
          <w:color w:val="auto"/>
          <w:sz w:val="28"/>
          <w:szCs w:val="26"/>
        </w:rPr>
        <w:t>об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уча</w:t>
      </w:r>
      <w:r>
        <w:rPr>
          <w:rFonts w:ascii="Times New Roman" w:hAnsi="Times New Roman" w:cs="Times New Roman"/>
          <w:color w:val="auto"/>
          <w:sz w:val="28"/>
          <w:szCs w:val="26"/>
        </w:rPr>
        <w:t>ю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щихся разработано в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соответствии со ст. 54 Федерального закона «Об образовании в Российской</w:t>
      </w:r>
      <w:r w:rsidR="00F20118"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Федерации» № 273 – ФЗ от 21.12.2012 г., Уставом Учреждения.</w:t>
      </w:r>
    </w:p>
    <w:p w:rsidR="00072F2E" w:rsidRPr="00072F2E" w:rsidRDefault="00072F2E" w:rsidP="00BF402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6"/>
        </w:rPr>
      </w:pPr>
      <w:r w:rsidRPr="00072F2E">
        <w:rPr>
          <w:rFonts w:ascii="Times New Roman" w:hAnsi="Times New Roman" w:cs="Times New Roman"/>
          <w:color w:val="auto"/>
          <w:sz w:val="28"/>
          <w:szCs w:val="26"/>
        </w:rPr>
        <w:t>1.2. Положение устанавливает порядок регламентации и оформления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возникновения, приостановления и прекращения отношений между Учреждением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 xml:space="preserve">и </w:t>
      </w:r>
      <w:r>
        <w:rPr>
          <w:rFonts w:ascii="Times New Roman" w:hAnsi="Times New Roman" w:cs="Times New Roman"/>
          <w:color w:val="auto"/>
          <w:sz w:val="28"/>
          <w:szCs w:val="26"/>
        </w:rPr>
        <w:t>об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уча</w:t>
      </w:r>
      <w:r>
        <w:rPr>
          <w:rFonts w:ascii="Times New Roman" w:hAnsi="Times New Roman" w:cs="Times New Roman"/>
          <w:color w:val="auto"/>
          <w:sz w:val="28"/>
          <w:szCs w:val="26"/>
        </w:rPr>
        <w:t>ю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щимися</w:t>
      </w:r>
      <w:r w:rsidR="00F20118">
        <w:rPr>
          <w:rFonts w:ascii="Times New Roman" w:hAnsi="Times New Roman" w:cs="Times New Roman"/>
          <w:color w:val="auto"/>
          <w:sz w:val="28"/>
          <w:szCs w:val="26"/>
        </w:rPr>
        <w:t>,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 xml:space="preserve"> и (или) их родителями (законными представителями)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6"/>
        </w:rPr>
        <w:t>несовершеннолетних.</w:t>
      </w:r>
    </w:p>
    <w:p w:rsidR="00072F2E" w:rsidRDefault="00072F2E" w:rsidP="00072F2E">
      <w:pPr>
        <w:pStyle w:val="a5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072F2E" w:rsidRPr="006E0DB1" w:rsidRDefault="001B2747" w:rsidP="006E0DB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F2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E0DB1">
        <w:rPr>
          <w:rFonts w:ascii="Times New Roman" w:hAnsi="Times New Roman" w:cs="Times New Roman"/>
          <w:b/>
          <w:sz w:val="28"/>
          <w:szCs w:val="28"/>
        </w:rPr>
        <w:t xml:space="preserve">Возникновение образовательных отношений </w:t>
      </w:r>
      <w:bookmarkEnd w:id="1"/>
    </w:p>
    <w:p w:rsidR="00072F2E" w:rsidRPr="00072F2E" w:rsidRDefault="00072F2E" w:rsidP="00BF402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2F2E">
        <w:rPr>
          <w:rFonts w:ascii="Times New Roman" w:hAnsi="Times New Roman" w:cs="Times New Roman"/>
          <w:color w:val="auto"/>
          <w:sz w:val="28"/>
          <w:szCs w:val="28"/>
        </w:rPr>
        <w:t>2.1. Основанием возникновения образовательных отношений является приказ о</w:t>
      </w:r>
      <w:r w:rsidR="009B67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72F2E">
        <w:rPr>
          <w:rFonts w:ascii="Times New Roman" w:hAnsi="Times New Roman" w:cs="Times New Roman"/>
          <w:color w:val="auto"/>
          <w:sz w:val="28"/>
          <w:szCs w:val="28"/>
        </w:rPr>
        <w:t>приёме (зачислении) лица для обучения в Учреждение.</w:t>
      </w:r>
    </w:p>
    <w:p w:rsidR="000A176B" w:rsidRPr="009B671A" w:rsidRDefault="00F20118" w:rsidP="00F20118">
      <w:p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2.2. </w:t>
      </w:r>
      <w:r w:rsidR="00072F2E" w:rsidRPr="00072F2E">
        <w:rPr>
          <w:rFonts w:ascii="Times New Roman" w:hAnsi="Times New Roman" w:cs="Times New Roman"/>
          <w:color w:val="auto"/>
          <w:sz w:val="28"/>
          <w:szCs w:val="28"/>
        </w:rPr>
        <w:t xml:space="preserve">Права и обязанности </w:t>
      </w:r>
      <w:r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="00072F2E" w:rsidRPr="00072F2E">
        <w:rPr>
          <w:rFonts w:ascii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072F2E" w:rsidRPr="00072F2E">
        <w:rPr>
          <w:rFonts w:ascii="Times New Roman" w:hAnsi="Times New Roman" w:cs="Times New Roman"/>
          <w:color w:val="auto"/>
          <w:sz w:val="28"/>
          <w:szCs w:val="28"/>
        </w:rPr>
        <w:t>щегося, предусмотренные законодательством об</w:t>
      </w:r>
      <w:r w:rsidR="00BF402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2F2E" w:rsidRPr="00072F2E">
        <w:rPr>
          <w:rFonts w:ascii="Times New Roman" w:hAnsi="Times New Roman" w:cs="Times New Roman"/>
          <w:color w:val="auto"/>
          <w:sz w:val="28"/>
          <w:szCs w:val="28"/>
        </w:rPr>
        <w:t>образовании и локальными нормативными актами Учреждения, возникают у лица,</w:t>
      </w:r>
      <w:r w:rsidR="009B67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72F2E" w:rsidRPr="00072F2E">
        <w:rPr>
          <w:rFonts w:ascii="Times New Roman" w:hAnsi="Times New Roman" w:cs="Times New Roman"/>
          <w:color w:val="auto"/>
          <w:sz w:val="28"/>
          <w:szCs w:val="28"/>
        </w:rPr>
        <w:t>принятого на обучение, с даты зачисления.</w:t>
      </w:r>
    </w:p>
    <w:p w:rsidR="00072F2E" w:rsidRPr="00072F2E" w:rsidRDefault="00072F2E" w:rsidP="00072F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B671A" w:rsidRPr="009B671A" w:rsidRDefault="001B2747" w:rsidP="006E0DB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2"/>
      <w:r w:rsidRPr="009B671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E0DB1">
        <w:rPr>
          <w:rFonts w:ascii="Times New Roman" w:hAnsi="Times New Roman" w:cs="Times New Roman"/>
          <w:b/>
          <w:sz w:val="28"/>
          <w:szCs w:val="28"/>
        </w:rPr>
        <w:t>Договор об образовании</w:t>
      </w:r>
      <w:bookmarkEnd w:id="2"/>
    </w:p>
    <w:p w:rsidR="005E7B61" w:rsidRPr="005E7B61" w:rsidRDefault="005E7B61" w:rsidP="00F2011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6"/>
        </w:rPr>
      </w:pPr>
      <w:bookmarkStart w:id="3" w:name="bookmark3"/>
      <w:r w:rsidRPr="005E7B61">
        <w:rPr>
          <w:rFonts w:ascii="Times New Roman" w:hAnsi="Times New Roman" w:cs="Times New Roman"/>
          <w:color w:val="auto"/>
          <w:sz w:val="28"/>
          <w:szCs w:val="26"/>
        </w:rPr>
        <w:t>3.1. Договор об образовании заключается в простой письменной форме между</w:t>
      </w:r>
      <w:r w:rsidR="00F20118"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Учреждением, в лице директора и лицом, зачисляемым на обучение или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родителями (законными представителями) несовершеннолетнего лица.</w:t>
      </w:r>
    </w:p>
    <w:p w:rsidR="005E7B61" w:rsidRPr="005E7B61" w:rsidRDefault="005E7B61" w:rsidP="00F2011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6"/>
        </w:rPr>
      </w:pPr>
      <w:r w:rsidRPr="005E7B61">
        <w:rPr>
          <w:rFonts w:ascii="Times New Roman" w:hAnsi="Times New Roman" w:cs="Times New Roman"/>
          <w:color w:val="auto"/>
          <w:sz w:val="28"/>
          <w:szCs w:val="26"/>
        </w:rPr>
        <w:t>3.2. В договоре об образовании должны быть указаны основные характеристики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предоставляемого образования (образовательной услуги), в том числе вид, уровень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и (или) направленность об</w:t>
      </w:r>
      <w:r w:rsidR="00F20118">
        <w:rPr>
          <w:rFonts w:ascii="Times New Roman" w:hAnsi="Times New Roman" w:cs="Times New Roman"/>
          <w:color w:val="auto"/>
          <w:sz w:val="28"/>
          <w:szCs w:val="26"/>
        </w:rPr>
        <w:t>щеоб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разовательной программы, форма обучения, срок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 xml:space="preserve">освоения дополнительной </w:t>
      </w:r>
      <w:r w:rsidR="00F20118">
        <w:rPr>
          <w:rFonts w:ascii="Times New Roman" w:hAnsi="Times New Roman" w:cs="Times New Roman"/>
          <w:color w:val="auto"/>
          <w:sz w:val="28"/>
          <w:szCs w:val="26"/>
        </w:rPr>
        <w:t>обще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образовательной программы (продолжительность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обучения).</w:t>
      </w:r>
    </w:p>
    <w:p w:rsidR="005E7B61" w:rsidRDefault="005E7B61" w:rsidP="00F2011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6"/>
        </w:rPr>
      </w:pPr>
      <w:r w:rsidRPr="005E7B61">
        <w:rPr>
          <w:rFonts w:ascii="Times New Roman" w:hAnsi="Times New Roman" w:cs="Times New Roman"/>
          <w:color w:val="auto"/>
          <w:sz w:val="28"/>
          <w:szCs w:val="26"/>
        </w:rPr>
        <w:t>3.3. Договор об образовании не может содержать условия, ограничивающие права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лиц, имеющих право на получение образования, или снижающие уровень гарантий</w:t>
      </w:r>
      <w:r>
        <w:rPr>
          <w:rFonts w:ascii="Times New Roman" w:hAnsi="Times New Roman" w:cs="Times New Roman"/>
          <w:color w:val="auto"/>
          <w:sz w:val="28"/>
          <w:szCs w:val="26"/>
        </w:rPr>
        <w:t xml:space="preserve"> </w:t>
      </w:r>
      <w:r w:rsidRPr="005E7B61">
        <w:rPr>
          <w:rFonts w:ascii="Times New Roman" w:hAnsi="Times New Roman" w:cs="Times New Roman"/>
          <w:color w:val="auto"/>
          <w:sz w:val="28"/>
          <w:szCs w:val="26"/>
        </w:rPr>
        <w:t>учащихся по сравнению с установленными законодательством РФ.</w:t>
      </w:r>
    </w:p>
    <w:p w:rsidR="005E7B61" w:rsidRPr="005E7B61" w:rsidRDefault="005E7B61" w:rsidP="005E7B61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</w:p>
    <w:p w:rsidR="005E7B61" w:rsidRPr="003A03C4" w:rsidRDefault="001B2747" w:rsidP="006E0DB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B61">
        <w:rPr>
          <w:rFonts w:ascii="Times New Roman" w:hAnsi="Times New Roman" w:cs="Times New Roman"/>
          <w:b/>
          <w:sz w:val="28"/>
          <w:szCs w:val="28"/>
        </w:rPr>
        <w:t>4. И</w:t>
      </w:r>
      <w:r w:rsidR="006E0DB1">
        <w:rPr>
          <w:rFonts w:ascii="Times New Roman" w:hAnsi="Times New Roman" w:cs="Times New Roman"/>
          <w:b/>
          <w:sz w:val="28"/>
          <w:szCs w:val="28"/>
        </w:rPr>
        <w:t>зменение образовательных отношений</w:t>
      </w:r>
      <w:r w:rsidRPr="005E7B6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3"/>
    </w:p>
    <w:p w:rsidR="003A03C4" w:rsidRPr="003A03C4" w:rsidRDefault="003A03C4" w:rsidP="0035178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bookmark4"/>
      <w:r w:rsidRPr="003A03C4">
        <w:rPr>
          <w:rFonts w:ascii="Times New Roman" w:hAnsi="Times New Roman" w:cs="Times New Roman"/>
          <w:color w:val="auto"/>
          <w:sz w:val="28"/>
          <w:szCs w:val="28"/>
        </w:rPr>
        <w:t>4.1. Образовательные отношения изменяются в случае изменения условий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 xml:space="preserve">получения </w:t>
      </w:r>
      <w:r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>щимся образования по конкретной дополнительной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>общеобразовательной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общеразвивающей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 xml:space="preserve"> программе, повлекшего за собой изменение взаимных прав 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 xml:space="preserve">обязанностей </w:t>
      </w:r>
      <w:r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3A03C4">
        <w:rPr>
          <w:rFonts w:ascii="Times New Roman" w:hAnsi="Times New Roman" w:cs="Times New Roman"/>
          <w:color w:val="auto"/>
          <w:sz w:val="28"/>
          <w:szCs w:val="28"/>
        </w:rPr>
        <w:t>щегося и Учреждения:</w:t>
      </w:r>
    </w:p>
    <w:p w:rsidR="003A03C4" w:rsidRPr="003A03C4" w:rsidRDefault="003A03C4" w:rsidP="0035178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A03C4">
        <w:rPr>
          <w:rFonts w:ascii="Times New Roman" w:hAnsi="Times New Roman" w:cs="Times New Roman"/>
          <w:color w:val="auto"/>
          <w:sz w:val="28"/>
          <w:szCs w:val="28"/>
        </w:rPr>
        <w:t>- перевод на обучение по другой дополнительной общеобразовательной</w:t>
      </w:r>
    </w:p>
    <w:p w:rsidR="003A03C4" w:rsidRPr="003A03C4" w:rsidRDefault="003A03C4" w:rsidP="003517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A03C4">
        <w:rPr>
          <w:rFonts w:ascii="Times New Roman" w:hAnsi="Times New Roman" w:cs="Times New Roman"/>
          <w:color w:val="auto"/>
          <w:sz w:val="28"/>
          <w:szCs w:val="28"/>
        </w:rPr>
        <w:t>общеразвивающей программе;</w:t>
      </w:r>
    </w:p>
    <w:p w:rsidR="006E0DB1" w:rsidRDefault="003A03C4" w:rsidP="006E0DB1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A03C4">
        <w:rPr>
          <w:rFonts w:ascii="Times New Roman" w:hAnsi="Times New Roman" w:cs="Times New Roman"/>
          <w:color w:val="auto"/>
          <w:sz w:val="28"/>
          <w:szCs w:val="28"/>
        </w:rPr>
        <w:t>- иные случаи, предусмотренные нормативно-правовыми актами.</w:t>
      </w:r>
    </w:p>
    <w:p w:rsidR="006E0DB1" w:rsidRDefault="006E0DB1" w:rsidP="006E0DB1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0DB1" w:rsidRDefault="006E0DB1" w:rsidP="006E0DB1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E0DB1" w:rsidRPr="006E0DB1" w:rsidRDefault="006E0DB1" w:rsidP="006E0DB1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36121" w:rsidRPr="006E0DB1" w:rsidRDefault="001B2747" w:rsidP="006E0DB1">
      <w:pPr>
        <w:pStyle w:val="a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36121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866C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b/>
          <w:sz w:val="28"/>
          <w:szCs w:val="28"/>
        </w:rPr>
        <w:t>П</w:t>
      </w:r>
      <w:r w:rsidR="006E0DB1">
        <w:rPr>
          <w:rFonts w:ascii="Times New Roman" w:hAnsi="Times New Roman" w:cs="Times New Roman"/>
          <w:b/>
          <w:sz w:val="28"/>
          <w:szCs w:val="28"/>
        </w:rPr>
        <w:t>рекращение образовательных отношений</w:t>
      </w:r>
      <w:r w:rsidRPr="0093612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4"/>
    </w:p>
    <w:p w:rsidR="00936121" w:rsidRPr="00936121" w:rsidRDefault="00936121" w:rsidP="00866CB9">
      <w:p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36121">
        <w:rPr>
          <w:rFonts w:ascii="Times New Roman" w:hAnsi="Times New Roman" w:cs="Times New Roman"/>
          <w:color w:val="auto"/>
          <w:sz w:val="28"/>
          <w:szCs w:val="28"/>
        </w:rPr>
        <w:t>5.1. Образовательные отношения прекращаются по основаниям, предусмотренным</w:t>
      </w:r>
      <w:r w:rsidR="008353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в ст. 61 ФЗ «Об образовании в РФ» от 29.12.2012 № 273-ФЗ:</w:t>
      </w:r>
    </w:p>
    <w:p w:rsidR="00936121" w:rsidRPr="00866CB9" w:rsidRDefault="00936121" w:rsidP="00866CB9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6CB9">
        <w:rPr>
          <w:rFonts w:ascii="Times New Roman" w:hAnsi="Times New Roman" w:cs="Times New Roman"/>
          <w:color w:val="auto"/>
          <w:sz w:val="28"/>
          <w:szCs w:val="28"/>
        </w:rPr>
        <w:t>в связи с получением дополнительного образования (завершением обучения).</w:t>
      </w:r>
    </w:p>
    <w:p w:rsidR="00936121" w:rsidRPr="00936121" w:rsidRDefault="00936121" w:rsidP="00866CB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36121">
        <w:rPr>
          <w:rFonts w:ascii="Times New Roman" w:hAnsi="Times New Roman" w:cs="Times New Roman"/>
          <w:color w:val="auto"/>
          <w:sz w:val="28"/>
          <w:szCs w:val="28"/>
        </w:rPr>
        <w:t>5.2. Образовательные отношения могут быть прекращены досрочно:</w:t>
      </w:r>
    </w:p>
    <w:p w:rsidR="00936121" w:rsidRPr="00ED796B" w:rsidRDefault="00936121" w:rsidP="00ED796B">
      <w:pPr>
        <w:pStyle w:val="a8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по инициативе </w:t>
      </w:r>
      <w:r w:rsidR="00AD5868" w:rsidRPr="00ED796B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AD5868" w:rsidRPr="00ED796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щегося (родителей (законных представителей)</w:t>
      </w:r>
      <w:r w:rsidR="0083532D"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несовершеннолетнего), в том числе в случае перевода </w:t>
      </w:r>
      <w:r w:rsidR="00AD5868" w:rsidRPr="00ED796B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AD5868" w:rsidRPr="00ED796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щегося для</w:t>
      </w:r>
      <w:r w:rsidR="0083532D"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продолжения освоения образовательной программы в другую образовательную</w:t>
      </w:r>
      <w:r w:rsidR="0083532D"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организацию, осуществляющую образовательную деятельность;</w:t>
      </w:r>
    </w:p>
    <w:p w:rsidR="00936121" w:rsidRPr="00ED796B" w:rsidRDefault="00936121" w:rsidP="00ED796B">
      <w:pPr>
        <w:pStyle w:val="a8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по обстоятельствам, не зависящим от воли </w:t>
      </w:r>
      <w:r w:rsidR="00BD0CD3" w:rsidRPr="00ED796B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BD0CD3" w:rsidRPr="00ED796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щегося или родителей (законных</w:t>
      </w:r>
      <w:r w:rsidR="0083532D"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представителей) несовершеннолетнего учащегося и Учреждения, в том числе в</w:t>
      </w:r>
      <w:r w:rsidR="0083532D"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случаях ликвидации Учреждения, аннулирования лицензии на осуществление</w:t>
      </w:r>
      <w:r w:rsidR="0083532D" w:rsidRPr="00ED7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D796B">
        <w:rPr>
          <w:rFonts w:ascii="Times New Roman" w:hAnsi="Times New Roman" w:cs="Times New Roman"/>
          <w:color w:val="auto"/>
          <w:sz w:val="28"/>
          <w:szCs w:val="28"/>
        </w:rPr>
        <w:t>образовательной деятельности.</w:t>
      </w:r>
    </w:p>
    <w:p w:rsidR="00936121" w:rsidRPr="00936121" w:rsidRDefault="00936121" w:rsidP="00866CB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36121">
        <w:rPr>
          <w:rFonts w:ascii="Times New Roman" w:hAnsi="Times New Roman" w:cs="Times New Roman"/>
          <w:color w:val="auto"/>
          <w:sz w:val="28"/>
          <w:szCs w:val="28"/>
        </w:rPr>
        <w:t>5.3. Досрочное прекращение образовательных отношений по инициативе</w:t>
      </w:r>
      <w:r w:rsidR="008353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щегося (родителей (законных представителей) несовершеннолетнего</w:t>
      </w:r>
      <w:r w:rsidR="008353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щегося) не влечёт для него каких-либо дополнительных, в том числе</w:t>
      </w:r>
      <w:r w:rsidR="008353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материальных, обязательств перед Учреждением.</w:t>
      </w:r>
    </w:p>
    <w:p w:rsidR="00936121" w:rsidRPr="00936121" w:rsidRDefault="00936121" w:rsidP="00ED796B">
      <w:p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36121">
        <w:rPr>
          <w:rFonts w:ascii="Times New Roman" w:hAnsi="Times New Roman" w:cs="Times New Roman"/>
          <w:color w:val="auto"/>
          <w:sz w:val="28"/>
          <w:szCs w:val="28"/>
        </w:rPr>
        <w:t xml:space="preserve">5.4. Права и обязанности 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щегося, предусмотренные законодательством об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образовании и локальными нормативными актами Учреждения, прекращаются с</w:t>
      </w:r>
      <w:r w:rsidR="008353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даты его отчисления.</w:t>
      </w:r>
    </w:p>
    <w:p w:rsidR="000A176B" w:rsidRPr="00AD5868" w:rsidRDefault="00936121" w:rsidP="00866CB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36121">
        <w:rPr>
          <w:rFonts w:ascii="Times New Roman" w:hAnsi="Times New Roman" w:cs="Times New Roman"/>
          <w:color w:val="auto"/>
          <w:sz w:val="28"/>
          <w:szCs w:val="28"/>
        </w:rPr>
        <w:t>5.5. В случае прекращения деятельности Учреждения, а также в случае</w:t>
      </w:r>
      <w:r w:rsidR="00AD58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аннулирования у него лицензии на право осуществления образовательной</w:t>
      </w:r>
      <w:r w:rsidR="00AD58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 xml:space="preserve">деятельности, учредитель Учреждения обеспечивает перевод 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щихся с согласия</w:t>
      </w:r>
      <w:r w:rsidR="00AD58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уча</w:t>
      </w:r>
      <w:r w:rsidR="00BD0CD3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щихся (родителей (законных представителей) несовершеннолетних) в</w:t>
      </w:r>
      <w:r w:rsidR="00AD58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другие образовательные организации, реализующие соответствующие</w:t>
      </w:r>
      <w:r w:rsidR="00AD586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36121">
        <w:rPr>
          <w:rFonts w:ascii="Times New Roman" w:hAnsi="Times New Roman" w:cs="Times New Roman"/>
          <w:color w:val="auto"/>
          <w:sz w:val="28"/>
          <w:szCs w:val="28"/>
        </w:rPr>
        <w:t>образовательные программы.</w:t>
      </w:r>
    </w:p>
    <w:sectPr w:rsidR="000A176B" w:rsidRPr="00AD5868" w:rsidSect="00072F2E">
      <w:type w:val="continuous"/>
      <w:pgSz w:w="11905" w:h="16837"/>
      <w:pgMar w:top="1142" w:right="846" w:bottom="851" w:left="168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8ED" w:rsidRDefault="008208ED" w:rsidP="000A176B">
      <w:r>
        <w:separator/>
      </w:r>
    </w:p>
  </w:endnote>
  <w:endnote w:type="continuationSeparator" w:id="0">
    <w:p w:rsidR="008208ED" w:rsidRDefault="008208ED" w:rsidP="000A17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8ED" w:rsidRDefault="008208ED"/>
  </w:footnote>
  <w:footnote w:type="continuationSeparator" w:id="0">
    <w:p w:rsidR="008208ED" w:rsidRDefault="008208E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D51"/>
    <w:multiLevelType w:val="multilevel"/>
    <w:tmpl w:val="6EE82A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B1096E"/>
    <w:multiLevelType w:val="hybridMultilevel"/>
    <w:tmpl w:val="EC400DBC"/>
    <w:lvl w:ilvl="0" w:tplc="C5165C50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9F0D9E"/>
    <w:multiLevelType w:val="multilevel"/>
    <w:tmpl w:val="302EC77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B3583A"/>
    <w:multiLevelType w:val="multilevel"/>
    <w:tmpl w:val="012431F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FB626A"/>
    <w:multiLevelType w:val="multilevel"/>
    <w:tmpl w:val="8E44440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180FC5"/>
    <w:multiLevelType w:val="hybridMultilevel"/>
    <w:tmpl w:val="70D05916"/>
    <w:lvl w:ilvl="0" w:tplc="64DCD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3E77396"/>
    <w:multiLevelType w:val="hybridMultilevel"/>
    <w:tmpl w:val="389ACBFC"/>
    <w:lvl w:ilvl="0" w:tplc="64DCDA0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A176B"/>
    <w:rsid w:val="000367E5"/>
    <w:rsid w:val="00072F2E"/>
    <w:rsid w:val="000A176B"/>
    <w:rsid w:val="00107A74"/>
    <w:rsid w:val="001653BD"/>
    <w:rsid w:val="00165BD9"/>
    <w:rsid w:val="001B2747"/>
    <w:rsid w:val="001F735C"/>
    <w:rsid w:val="00282B8B"/>
    <w:rsid w:val="0029085E"/>
    <w:rsid w:val="0035178C"/>
    <w:rsid w:val="003A03C4"/>
    <w:rsid w:val="00401ACB"/>
    <w:rsid w:val="00584DD7"/>
    <w:rsid w:val="005B2F57"/>
    <w:rsid w:val="005E7B61"/>
    <w:rsid w:val="006E0DB1"/>
    <w:rsid w:val="008208ED"/>
    <w:rsid w:val="0083532D"/>
    <w:rsid w:val="00862C75"/>
    <w:rsid w:val="00866CB9"/>
    <w:rsid w:val="00936121"/>
    <w:rsid w:val="00947EE4"/>
    <w:rsid w:val="00961900"/>
    <w:rsid w:val="009B671A"/>
    <w:rsid w:val="00AD5868"/>
    <w:rsid w:val="00BA4F2B"/>
    <w:rsid w:val="00BD0CD3"/>
    <w:rsid w:val="00BD723C"/>
    <w:rsid w:val="00BF4025"/>
    <w:rsid w:val="00C40987"/>
    <w:rsid w:val="00C62DB7"/>
    <w:rsid w:val="00CB51A6"/>
    <w:rsid w:val="00D97964"/>
    <w:rsid w:val="00ED600D"/>
    <w:rsid w:val="00ED796B"/>
    <w:rsid w:val="00F20118"/>
    <w:rsid w:val="00F81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176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A176B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0A17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">
    <w:name w:val="Основной текст (2)"/>
    <w:basedOn w:val="2"/>
    <w:rsid w:val="000A176B"/>
  </w:style>
  <w:style w:type="character" w:customStyle="1" w:styleId="1">
    <w:name w:val="Заголовок №1_"/>
    <w:basedOn w:val="a0"/>
    <w:link w:val="10"/>
    <w:rsid w:val="000A17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a4">
    <w:name w:val="Основной текст_"/>
    <w:basedOn w:val="a0"/>
    <w:link w:val="11"/>
    <w:rsid w:val="000A17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">
    <w:name w:val="Основной текст (3)_"/>
    <w:basedOn w:val="a0"/>
    <w:link w:val="30"/>
    <w:rsid w:val="000A17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20">
    <w:name w:val="Основной текст (2)"/>
    <w:basedOn w:val="a"/>
    <w:link w:val="2"/>
    <w:rsid w:val="000A176B"/>
    <w:pPr>
      <w:shd w:val="clear" w:color="auto" w:fill="FFFFFF"/>
      <w:spacing w:before="438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0">
    <w:name w:val="Заголовок №1"/>
    <w:basedOn w:val="a"/>
    <w:link w:val="1"/>
    <w:rsid w:val="000A176B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1">
    <w:name w:val="Основной текст1"/>
    <w:basedOn w:val="a"/>
    <w:link w:val="a4"/>
    <w:rsid w:val="000A176B"/>
    <w:pPr>
      <w:shd w:val="clear" w:color="auto" w:fill="FFFFFF"/>
      <w:spacing w:before="360" w:line="302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0">
    <w:name w:val="Основной текст (3)"/>
    <w:basedOn w:val="a"/>
    <w:link w:val="3"/>
    <w:rsid w:val="000A176B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No Spacing"/>
    <w:link w:val="a6"/>
    <w:uiPriority w:val="1"/>
    <w:qFormat/>
    <w:rsid w:val="00072F2E"/>
    <w:rPr>
      <w:color w:val="000000"/>
    </w:rPr>
  </w:style>
  <w:style w:type="character" w:customStyle="1" w:styleId="a6">
    <w:name w:val="Без интервала Знак"/>
    <w:basedOn w:val="a0"/>
    <w:link w:val="a5"/>
    <w:uiPriority w:val="1"/>
    <w:rsid w:val="001653BD"/>
    <w:rPr>
      <w:color w:val="000000"/>
    </w:rPr>
  </w:style>
  <w:style w:type="table" w:styleId="a7">
    <w:name w:val="Table Grid"/>
    <w:basedOn w:val="a1"/>
    <w:uiPriority w:val="59"/>
    <w:rsid w:val="001653B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66C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2019-09-10T11:30:00Z</cp:lastPrinted>
  <dcterms:created xsi:type="dcterms:W3CDTF">2017-03-27T11:04:00Z</dcterms:created>
  <dcterms:modified xsi:type="dcterms:W3CDTF">2019-10-10T05:54:00Z</dcterms:modified>
</cp:coreProperties>
</file>